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9CC85" w14:textId="77777777" w:rsidR="000F674E" w:rsidRPr="00F0137D" w:rsidRDefault="000F674E" w:rsidP="00F0137D">
      <w:pPr>
        <w:widowControl w:val="0"/>
        <w:spacing w:before="100" w:beforeAutospacing="1" w:after="100" w:afterAutospacing="1" w:line="240" w:lineRule="auto"/>
        <w:contextualSpacing/>
        <w:jc w:val="both"/>
        <w:rPr>
          <w:rFonts w:ascii="GHEA Grapalat" w:eastAsia="Times New Roman" w:hAnsi="GHEA Grapalat" w:cs="Sylfaen"/>
          <w:lang w:val="hy-AM"/>
        </w:rPr>
      </w:pPr>
    </w:p>
    <w:p w14:paraId="5FB033C8" w14:textId="09AFF9CD" w:rsidR="0095599D" w:rsidRPr="002A53BB" w:rsidRDefault="0095599D" w:rsidP="0096165F">
      <w:pPr>
        <w:widowControl w:val="0"/>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bookmarkStart w:id="0" w:name="_GoBack"/>
      <w:bookmarkEnd w:id="0"/>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4140" w:type="dxa"/>
        <w:tblLook w:val="04A0" w:firstRow="1" w:lastRow="0" w:firstColumn="1" w:lastColumn="0" w:noHBand="0" w:noVBand="1"/>
      </w:tblPr>
      <w:tblGrid>
        <w:gridCol w:w="960"/>
        <w:gridCol w:w="11254"/>
        <w:gridCol w:w="966"/>
        <w:gridCol w:w="960"/>
      </w:tblGrid>
      <w:tr w:rsidR="00536C33" w:rsidRPr="00536C33" w14:paraId="51011F20" w14:textId="77777777" w:rsidTr="00536C3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95C6EDC"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Calibri" w:eastAsia="Times New Roman" w:hAnsi="Calibri" w:cs="Calibri"/>
                <w:color w:val="000000"/>
                <w:sz w:val="18"/>
                <w:szCs w:val="18"/>
              </w:rPr>
              <w:t> </w:t>
            </w:r>
          </w:p>
        </w:tc>
        <w:tc>
          <w:tcPr>
            <w:tcW w:w="11260" w:type="dxa"/>
            <w:tcBorders>
              <w:top w:val="single" w:sz="4" w:space="0" w:color="auto"/>
              <w:left w:val="nil"/>
              <w:bottom w:val="single" w:sz="4" w:space="0" w:color="auto"/>
              <w:right w:val="single" w:sz="4" w:space="0" w:color="auto"/>
            </w:tcBorders>
            <w:vAlign w:val="center"/>
            <w:hideMark/>
          </w:tcPr>
          <w:p w14:paraId="7A15C3A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ՏԵԽՆԻԿԱԿԱՆ-ԱՌԱՋԱԴՐԱՆՔ-1</w:t>
            </w:r>
          </w:p>
        </w:tc>
        <w:tc>
          <w:tcPr>
            <w:tcW w:w="960" w:type="dxa"/>
            <w:tcBorders>
              <w:top w:val="single" w:sz="4" w:space="0" w:color="auto"/>
              <w:left w:val="nil"/>
              <w:bottom w:val="single" w:sz="4" w:space="0" w:color="auto"/>
              <w:right w:val="single" w:sz="4" w:space="0" w:color="auto"/>
            </w:tcBorders>
            <w:vAlign w:val="center"/>
            <w:hideMark/>
          </w:tcPr>
          <w:p w14:paraId="2FFF3CA0"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DC59C11"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Calibri" w:eastAsia="Times New Roman" w:hAnsi="Calibri" w:cs="Calibri"/>
                <w:color w:val="000000"/>
                <w:sz w:val="18"/>
                <w:szCs w:val="18"/>
              </w:rPr>
              <w:t> </w:t>
            </w:r>
          </w:p>
        </w:tc>
      </w:tr>
      <w:tr w:rsidR="00536C33" w:rsidRPr="00536C33" w14:paraId="7275FE12" w14:textId="77777777" w:rsidTr="00536C33">
        <w:trPr>
          <w:trHeight w:val="810"/>
        </w:trPr>
        <w:tc>
          <w:tcPr>
            <w:tcW w:w="960" w:type="dxa"/>
            <w:tcBorders>
              <w:top w:val="nil"/>
              <w:left w:val="single" w:sz="4" w:space="0" w:color="auto"/>
              <w:bottom w:val="single" w:sz="4" w:space="0" w:color="auto"/>
              <w:right w:val="single" w:sz="4" w:space="0" w:color="auto"/>
            </w:tcBorders>
            <w:vAlign w:val="center"/>
            <w:hideMark/>
          </w:tcPr>
          <w:p w14:paraId="3313FEA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11CC8A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8495CF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17F79F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քանակը</w:t>
            </w:r>
          </w:p>
        </w:tc>
      </w:tr>
      <w:tr w:rsidR="00536C33" w:rsidRPr="00536C33" w14:paraId="42F78BE9"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3A0EB7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3F7699B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3F4A92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C09E73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69D404E5"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2DBF313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ACF5D47"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 ԽՈՀԱՆՈՑ</w:t>
            </w:r>
          </w:p>
        </w:tc>
        <w:tc>
          <w:tcPr>
            <w:tcW w:w="960" w:type="dxa"/>
            <w:tcBorders>
              <w:top w:val="nil"/>
              <w:left w:val="nil"/>
              <w:bottom w:val="single" w:sz="4" w:space="0" w:color="auto"/>
              <w:right w:val="single" w:sz="4" w:space="0" w:color="auto"/>
            </w:tcBorders>
            <w:vAlign w:val="center"/>
            <w:hideMark/>
          </w:tcPr>
          <w:p w14:paraId="203A27E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19FB8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Calibri" w:eastAsia="Times New Roman" w:hAnsi="Calibri" w:cs="Calibri"/>
                <w:color w:val="000000"/>
                <w:sz w:val="18"/>
                <w:szCs w:val="18"/>
              </w:rPr>
              <w:t> </w:t>
            </w:r>
          </w:p>
        </w:tc>
      </w:tr>
      <w:tr w:rsidR="00536C33" w:rsidRPr="00536C33" w14:paraId="0D09DB98"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5CCB9B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9FD198A"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 xml:space="preserve">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Նմուշը /նկարը / կցվում է: </w:t>
            </w:r>
            <w:r w:rsidRPr="00536C3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1DC9933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221EF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427514D4"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E3A1A1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26084704" w14:textId="5A36DFE3"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 xml:space="preserve">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w:t>
            </w:r>
            <w:r w:rsidR="00AD16F1" w:rsidRPr="00AD16F1">
              <w:rPr>
                <w:rFonts w:ascii="GHEA Grapalat" w:eastAsia="Times New Roman" w:hAnsi="GHEA Grapalat" w:cs="Calibri"/>
                <w:color w:val="000000"/>
                <w:sz w:val="18"/>
                <w:szCs w:val="18"/>
              </w:rPr>
              <w:t>+60-ից +260</w:t>
            </w:r>
            <w:r w:rsidRPr="00536C33">
              <w:rPr>
                <w:rFonts w:ascii="GHEA Grapalat" w:eastAsia="Times New Roman" w:hAnsi="GHEA Grapalat" w:cs="Calibri"/>
                <w:color w:val="000000"/>
                <w:sz w:val="18"/>
                <w:szCs w:val="18"/>
              </w:rPr>
              <w:t xml:space="preserve">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536C33">
              <w:rPr>
                <w:rFonts w:ascii="GHEA Grapalat" w:eastAsia="Times New Roman" w:hAnsi="GHEA Grapalat" w:cs="Calibri"/>
                <w:color w:val="000000"/>
                <w:sz w:val="18"/>
                <w:szCs w:val="18"/>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536C33">
              <w:rPr>
                <w:rFonts w:ascii="GHEA Grapalat" w:eastAsia="Times New Roman" w:hAnsi="GHEA Grapalat" w:cs="Calibri"/>
                <w:color w:val="000000"/>
                <w:sz w:val="18"/>
                <w:szCs w:val="18"/>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536C33">
              <w:rPr>
                <w:rFonts w:ascii="GHEA Grapalat" w:eastAsia="Times New Roman" w:hAnsi="GHEA Grapalat" w:cs="Calibri"/>
                <w:color w:val="000000"/>
                <w:sz w:val="18"/>
                <w:szCs w:val="18"/>
              </w:rPr>
              <w:br/>
            </w:r>
            <w:r w:rsidRPr="00536C33">
              <w:rPr>
                <w:rFonts w:ascii="GHEA Grapalat" w:eastAsia="Times New Roman" w:hAnsi="GHEA Grapalat" w:cs="Calibri"/>
                <w:color w:val="000000"/>
                <w:sz w:val="18"/>
                <w:szCs w:val="18"/>
              </w:rPr>
              <w:lastRenderedPageBreak/>
              <w:t>1) GN 1 / 1-65 - Չափերը (ԵxԼxԲ) 530x325x65 մմ, ծավալը 8 լ - 15 հատ.</w:t>
            </w:r>
            <w:r w:rsidRPr="00536C33">
              <w:rPr>
                <w:rFonts w:ascii="GHEA Grapalat" w:eastAsia="Times New Roman" w:hAnsi="GHEA Grapalat" w:cs="Calibri"/>
                <w:color w:val="000000"/>
                <w:sz w:val="18"/>
                <w:szCs w:val="18"/>
              </w:rPr>
              <w:br/>
              <w:t>2) GN 1 / 1-40 - Չափերը (ԵxԼxԲ) 530x325x40 մմ, ծավալը 5.1 լ - 15 հատ.</w:t>
            </w:r>
            <w:r w:rsidRPr="00536C33">
              <w:rPr>
                <w:rFonts w:ascii="GHEA Grapalat" w:eastAsia="Times New Roman" w:hAnsi="GHEA Grapalat" w:cs="Calibri"/>
                <w:color w:val="000000"/>
                <w:sz w:val="18"/>
                <w:szCs w:val="18"/>
              </w:rPr>
              <w:br/>
              <w:t>3) GN 1 / 1-20 - Չափերը (ԵxԼxԲ) 530x325x20 մմ, ծավալը 1.9 լ - 15 հատ.</w:t>
            </w:r>
            <w:r w:rsidRPr="00536C33">
              <w:rPr>
                <w:rFonts w:ascii="GHEA Grapalat" w:eastAsia="Times New Roman" w:hAnsi="GHEA Grapalat" w:cs="Calibri"/>
                <w:color w:val="000000"/>
                <w:sz w:val="18"/>
                <w:szCs w:val="18"/>
              </w:rPr>
              <w:br/>
              <w:t>4) GN 1 / 2-100 - Չափերը (ԵxԼxԲ) 325x265x100 մմ, ծավալը 6 լ - 4 հատ.</w:t>
            </w:r>
            <w:r w:rsidRPr="00536C33">
              <w:rPr>
                <w:rFonts w:ascii="GHEA Grapalat" w:eastAsia="Times New Roman" w:hAnsi="GHEA Grapalat" w:cs="Calibri"/>
                <w:color w:val="000000"/>
                <w:sz w:val="18"/>
                <w:szCs w:val="18"/>
              </w:rPr>
              <w:br/>
              <w:t>5) GN 1 / 2-65 - Չափերը (ԵxԼxԲ) 325x265x65 մմ, ծավալը 3.8 լ - 6 հատ.</w:t>
            </w:r>
            <w:r w:rsidRPr="00536C33">
              <w:rPr>
                <w:rFonts w:ascii="GHEA Grapalat" w:eastAsia="Times New Roman" w:hAnsi="GHEA Grapalat" w:cs="Calibri"/>
                <w:color w:val="000000"/>
                <w:sz w:val="18"/>
                <w:szCs w:val="18"/>
              </w:rPr>
              <w:br/>
              <w:t>6) GN 1 / 2-40 - Չափերը (ԵxԼxԲ) 325x265x40 մմ, ծավալը 2.3 լ - 6 հատ.</w:t>
            </w:r>
            <w:r w:rsidRPr="00536C33">
              <w:rPr>
                <w:rFonts w:ascii="GHEA Grapalat" w:eastAsia="Times New Roman" w:hAnsi="GHEA Grapalat" w:cs="Calibri"/>
                <w:color w:val="000000"/>
                <w:sz w:val="18"/>
                <w:szCs w:val="18"/>
              </w:rPr>
              <w:br/>
              <w:t>7) GN 1 / 3-100 - Չափերը (ԵxԼxԲ) 325x176x100 մմ, ծավալը 3.8 լ - 6 հատ.</w:t>
            </w:r>
            <w:r w:rsidRPr="00536C33">
              <w:rPr>
                <w:rFonts w:ascii="GHEA Grapalat" w:eastAsia="Times New Roman" w:hAnsi="GHEA Grapalat" w:cs="Calibri"/>
                <w:color w:val="000000"/>
                <w:sz w:val="18"/>
                <w:szCs w:val="18"/>
              </w:rPr>
              <w:br/>
              <w:t>Գաստրոնոմ տարաների հետ պետք է լինեն բռնակներով 2 չափսի կափարիչ։ Կափարիչները՝ բարձրորակ CNS 18/10 (AISI 304) 0,8 մմ հաստությամբ չժանգոտվող պողպատից ։</w:t>
            </w:r>
            <w:r w:rsidRPr="00536C33">
              <w:rPr>
                <w:rFonts w:ascii="GHEA Grapalat" w:eastAsia="Times New Roman" w:hAnsi="GHEA Grapalat" w:cs="Calibri"/>
                <w:color w:val="000000"/>
                <w:sz w:val="18"/>
                <w:szCs w:val="18"/>
              </w:rPr>
              <w:br/>
              <w:t>1) Կափարիչը GN1/2-ի համար (325x265 մմ) - 3 հատ.</w:t>
            </w:r>
            <w:r w:rsidRPr="00536C33">
              <w:rPr>
                <w:rFonts w:ascii="GHEA Grapalat" w:eastAsia="Times New Roman" w:hAnsi="GHEA Grapalat" w:cs="Calibri"/>
                <w:color w:val="000000"/>
                <w:sz w:val="18"/>
                <w:szCs w:val="18"/>
              </w:rPr>
              <w:br/>
              <w:t>2) Կափարիչը GN1/3-ի համար (325x176 մմ) - 3 հատ</w:t>
            </w:r>
            <w:r w:rsidRPr="00536C33">
              <w:rPr>
                <w:rFonts w:ascii="GHEA Grapalat" w:eastAsia="Times New Roman" w:hAnsi="GHEA Grapalat" w:cs="Calibri"/>
                <w:color w:val="000000"/>
                <w:sz w:val="18"/>
                <w:szCs w:val="18"/>
              </w:rPr>
              <w:br/>
              <w:t>Նմուշը /նկարը / կցվում է:</w:t>
            </w:r>
            <w:r w:rsidRPr="00536C3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69929B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E1187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5564ACB4"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20ACE34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1.3</w:t>
            </w:r>
          </w:p>
        </w:tc>
        <w:tc>
          <w:tcPr>
            <w:tcW w:w="11260" w:type="dxa"/>
            <w:tcBorders>
              <w:top w:val="nil"/>
              <w:left w:val="nil"/>
              <w:bottom w:val="single" w:sz="4" w:space="0" w:color="auto"/>
              <w:right w:val="single" w:sz="4" w:space="0" w:color="auto"/>
            </w:tcBorders>
            <w:hideMark/>
          </w:tcPr>
          <w:p w14:paraId="2398FC75"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8,6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Նմուշը /նկարը / կցվում է:</w:t>
            </w:r>
            <w:r w:rsidRPr="00536C3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3F19D52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13A31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470AEC76"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2425F3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74AA090"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 xml:space="preserve">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Նմուշը /նկարը / կցվում է:   </w:t>
            </w:r>
            <w:r w:rsidRPr="00536C3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4FE6BE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7E9AF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44342DBF"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91E4DB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A9795E8"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36C33">
              <w:rPr>
                <w:rFonts w:ascii="GHEA Grapalat" w:eastAsia="Times New Roman" w:hAnsi="GHEA Grapalat" w:cs="Calibri"/>
                <w:color w:val="000000"/>
                <w:sz w:val="18"/>
                <w:szCs w:val="18"/>
              </w:rPr>
              <w:br/>
              <w:t xml:space="preserve"> Նմուշը /նկարը / կցվում է:</w:t>
            </w:r>
            <w:r w:rsidRPr="00536C3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45EC2D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66937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3240322E"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20CBD95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475DE075"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36C33">
              <w:rPr>
                <w:rFonts w:ascii="GHEA Grapalat" w:eastAsia="Times New Roman" w:hAnsi="GHEA Grapalat" w:cs="Calibri"/>
                <w:color w:val="000000"/>
                <w:sz w:val="18"/>
                <w:szCs w:val="18"/>
              </w:rPr>
              <w:br/>
            </w:r>
            <w:r w:rsidRPr="00536C33">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7778BA0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8569F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720C666F"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3D1E0C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1.7</w:t>
            </w:r>
          </w:p>
        </w:tc>
        <w:tc>
          <w:tcPr>
            <w:tcW w:w="11260" w:type="dxa"/>
            <w:tcBorders>
              <w:top w:val="nil"/>
              <w:left w:val="nil"/>
              <w:bottom w:val="single" w:sz="4" w:space="0" w:color="auto"/>
              <w:right w:val="single" w:sz="4" w:space="0" w:color="auto"/>
            </w:tcBorders>
            <w:hideMark/>
          </w:tcPr>
          <w:p w14:paraId="05A84859"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3EC37F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2B594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4FCD287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0C29D4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1.8</w:t>
            </w:r>
          </w:p>
        </w:tc>
        <w:tc>
          <w:tcPr>
            <w:tcW w:w="11260" w:type="dxa"/>
            <w:tcBorders>
              <w:top w:val="nil"/>
              <w:left w:val="nil"/>
              <w:bottom w:val="single" w:sz="4" w:space="0" w:color="auto"/>
              <w:right w:val="single" w:sz="4" w:space="0" w:color="auto"/>
            </w:tcBorders>
            <w:hideMark/>
          </w:tcPr>
          <w:p w14:paraId="25183E1A"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36C3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E1343B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1975E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411D3402"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C9709C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1.9</w:t>
            </w:r>
          </w:p>
        </w:tc>
        <w:tc>
          <w:tcPr>
            <w:tcW w:w="11260" w:type="dxa"/>
            <w:tcBorders>
              <w:top w:val="nil"/>
              <w:left w:val="nil"/>
              <w:bottom w:val="single" w:sz="4" w:space="0" w:color="auto"/>
              <w:right w:val="single" w:sz="4" w:space="0" w:color="auto"/>
            </w:tcBorders>
            <w:hideMark/>
          </w:tcPr>
          <w:p w14:paraId="195E938D"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536C3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5C4F388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39592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13C9F152"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861159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1.10</w:t>
            </w:r>
          </w:p>
        </w:tc>
        <w:tc>
          <w:tcPr>
            <w:tcW w:w="11260" w:type="dxa"/>
            <w:tcBorders>
              <w:top w:val="nil"/>
              <w:left w:val="nil"/>
              <w:bottom w:val="single" w:sz="4" w:space="0" w:color="auto"/>
              <w:right w:val="single" w:sz="4" w:space="0" w:color="auto"/>
            </w:tcBorders>
            <w:hideMark/>
          </w:tcPr>
          <w:p w14:paraId="5F85BB56"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536C3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2870B3A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A8C63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74F7FF5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53BA47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1.11</w:t>
            </w:r>
          </w:p>
        </w:tc>
        <w:tc>
          <w:tcPr>
            <w:tcW w:w="11260" w:type="dxa"/>
            <w:tcBorders>
              <w:top w:val="nil"/>
              <w:left w:val="nil"/>
              <w:bottom w:val="single" w:sz="4" w:space="0" w:color="auto"/>
              <w:right w:val="single" w:sz="4" w:space="0" w:color="auto"/>
            </w:tcBorders>
            <w:hideMark/>
          </w:tcPr>
          <w:p w14:paraId="1C22371D"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36C3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tcBorders>
              <w:top w:val="nil"/>
              <w:left w:val="nil"/>
              <w:bottom w:val="single" w:sz="4" w:space="0" w:color="auto"/>
              <w:right w:val="single" w:sz="4" w:space="0" w:color="auto"/>
            </w:tcBorders>
            <w:vAlign w:val="center"/>
            <w:hideMark/>
          </w:tcPr>
          <w:p w14:paraId="67A915F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BDB5E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24B6C646"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90C5F3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1.12</w:t>
            </w:r>
          </w:p>
        </w:tc>
        <w:tc>
          <w:tcPr>
            <w:tcW w:w="11260" w:type="dxa"/>
            <w:tcBorders>
              <w:top w:val="nil"/>
              <w:left w:val="nil"/>
              <w:bottom w:val="single" w:sz="4" w:space="0" w:color="auto"/>
              <w:right w:val="single" w:sz="4" w:space="0" w:color="auto"/>
            </w:tcBorders>
            <w:hideMark/>
          </w:tcPr>
          <w:p w14:paraId="1AAD7EF3"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60" w:type="dxa"/>
            <w:tcBorders>
              <w:top w:val="nil"/>
              <w:left w:val="nil"/>
              <w:bottom w:val="single" w:sz="4" w:space="0" w:color="auto"/>
              <w:right w:val="single" w:sz="4" w:space="0" w:color="auto"/>
            </w:tcBorders>
            <w:vAlign w:val="center"/>
            <w:hideMark/>
          </w:tcPr>
          <w:p w14:paraId="0CEBEC1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CC466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10</w:t>
            </w:r>
          </w:p>
        </w:tc>
      </w:tr>
      <w:tr w:rsidR="00536C33" w:rsidRPr="00536C33" w14:paraId="09DE65B5"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2E13CE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1.13</w:t>
            </w:r>
          </w:p>
        </w:tc>
        <w:tc>
          <w:tcPr>
            <w:tcW w:w="11260" w:type="dxa"/>
            <w:tcBorders>
              <w:top w:val="nil"/>
              <w:left w:val="nil"/>
              <w:bottom w:val="single" w:sz="4" w:space="0" w:color="auto"/>
              <w:right w:val="single" w:sz="4" w:space="0" w:color="auto"/>
            </w:tcBorders>
            <w:hideMark/>
          </w:tcPr>
          <w:p w14:paraId="65E94839"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41848D4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2D673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w:t>
            </w:r>
          </w:p>
        </w:tc>
      </w:tr>
      <w:tr w:rsidR="00536C33" w:rsidRPr="00536C33" w14:paraId="41CBAA1F"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3F07C5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1.14</w:t>
            </w:r>
          </w:p>
        </w:tc>
        <w:tc>
          <w:tcPr>
            <w:tcW w:w="11260" w:type="dxa"/>
            <w:tcBorders>
              <w:top w:val="nil"/>
              <w:left w:val="nil"/>
              <w:bottom w:val="single" w:sz="4" w:space="0" w:color="auto"/>
              <w:right w:val="single" w:sz="4" w:space="0" w:color="auto"/>
            </w:tcBorders>
            <w:hideMark/>
          </w:tcPr>
          <w:p w14:paraId="2BDFCAB0"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tcBorders>
              <w:top w:val="nil"/>
              <w:left w:val="nil"/>
              <w:bottom w:val="single" w:sz="4" w:space="0" w:color="auto"/>
              <w:right w:val="single" w:sz="4" w:space="0" w:color="auto"/>
            </w:tcBorders>
            <w:vAlign w:val="center"/>
            <w:hideMark/>
          </w:tcPr>
          <w:p w14:paraId="436F7FA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82037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21B40F92"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D4A427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1.15</w:t>
            </w:r>
          </w:p>
        </w:tc>
        <w:tc>
          <w:tcPr>
            <w:tcW w:w="11260" w:type="dxa"/>
            <w:tcBorders>
              <w:top w:val="nil"/>
              <w:left w:val="nil"/>
              <w:bottom w:val="single" w:sz="4" w:space="0" w:color="auto"/>
              <w:right w:val="single" w:sz="4" w:space="0" w:color="auto"/>
            </w:tcBorders>
            <w:hideMark/>
          </w:tcPr>
          <w:p w14:paraId="64E411CA"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Նմուշը /նկարը / կցվում է:</w:t>
            </w:r>
          </w:p>
        </w:tc>
        <w:tc>
          <w:tcPr>
            <w:tcW w:w="960" w:type="dxa"/>
            <w:tcBorders>
              <w:top w:val="nil"/>
              <w:left w:val="nil"/>
              <w:bottom w:val="single" w:sz="4" w:space="0" w:color="auto"/>
              <w:right w:val="single" w:sz="4" w:space="0" w:color="auto"/>
            </w:tcBorders>
            <w:vAlign w:val="center"/>
            <w:hideMark/>
          </w:tcPr>
          <w:p w14:paraId="1C8B4E5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4874C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2119EEEE"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3C6066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1.16</w:t>
            </w:r>
          </w:p>
        </w:tc>
        <w:tc>
          <w:tcPr>
            <w:tcW w:w="11260" w:type="dxa"/>
            <w:tcBorders>
              <w:top w:val="nil"/>
              <w:left w:val="nil"/>
              <w:bottom w:val="single" w:sz="4" w:space="0" w:color="auto"/>
              <w:right w:val="single" w:sz="4" w:space="0" w:color="auto"/>
            </w:tcBorders>
            <w:hideMark/>
          </w:tcPr>
          <w:p w14:paraId="2EF00691"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tcBorders>
              <w:top w:val="nil"/>
              <w:left w:val="nil"/>
              <w:bottom w:val="single" w:sz="4" w:space="0" w:color="auto"/>
              <w:right w:val="single" w:sz="4" w:space="0" w:color="auto"/>
            </w:tcBorders>
            <w:vAlign w:val="center"/>
            <w:hideMark/>
          </w:tcPr>
          <w:p w14:paraId="4938B32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3DCE2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069E38C8"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AEFEE9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1.17</w:t>
            </w:r>
          </w:p>
        </w:tc>
        <w:tc>
          <w:tcPr>
            <w:tcW w:w="11260" w:type="dxa"/>
            <w:tcBorders>
              <w:top w:val="nil"/>
              <w:left w:val="nil"/>
              <w:bottom w:val="single" w:sz="4" w:space="0" w:color="auto"/>
              <w:right w:val="single" w:sz="4" w:space="0" w:color="auto"/>
            </w:tcBorders>
            <w:hideMark/>
          </w:tcPr>
          <w:p w14:paraId="61A1C1D1"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Կերամիկական ձեռքերի լվացարան - Չափսերը (ԵxԼxԲ) 500x500x800 մմ (± 10)%:Նյութը՝ կերամիկա, ծորակով, սիֆոնով:</w:t>
            </w:r>
          </w:p>
        </w:tc>
        <w:tc>
          <w:tcPr>
            <w:tcW w:w="960" w:type="dxa"/>
            <w:tcBorders>
              <w:top w:val="nil"/>
              <w:left w:val="nil"/>
              <w:bottom w:val="single" w:sz="4" w:space="0" w:color="auto"/>
              <w:right w:val="single" w:sz="4" w:space="0" w:color="auto"/>
            </w:tcBorders>
            <w:vAlign w:val="center"/>
            <w:hideMark/>
          </w:tcPr>
          <w:p w14:paraId="1595658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65273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3</w:t>
            </w:r>
          </w:p>
        </w:tc>
      </w:tr>
      <w:tr w:rsidR="00536C33" w:rsidRPr="00536C33" w14:paraId="7C6D6DD8"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EF5154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1.18</w:t>
            </w:r>
          </w:p>
        </w:tc>
        <w:tc>
          <w:tcPr>
            <w:tcW w:w="11260" w:type="dxa"/>
            <w:tcBorders>
              <w:top w:val="nil"/>
              <w:left w:val="nil"/>
              <w:bottom w:val="single" w:sz="4" w:space="0" w:color="auto"/>
              <w:right w:val="single" w:sz="4" w:space="0" w:color="auto"/>
            </w:tcBorders>
            <w:hideMark/>
          </w:tcPr>
          <w:p w14:paraId="1B3EA069"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Անվասայլակներ - Մատուցման սայլակ 2 հարկ AISI 304 չժանգոտվող պողպատից,  հաստությունը՝ առնվազն 0.8 մմ, անիվներով:</w:t>
            </w:r>
          </w:p>
        </w:tc>
        <w:tc>
          <w:tcPr>
            <w:tcW w:w="960" w:type="dxa"/>
            <w:tcBorders>
              <w:top w:val="nil"/>
              <w:left w:val="nil"/>
              <w:bottom w:val="single" w:sz="4" w:space="0" w:color="auto"/>
              <w:right w:val="single" w:sz="4" w:space="0" w:color="auto"/>
            </w:tcBorders>
            <w:vAlign w:val="center"/>
            <w:hideMark/>
          </w:tcPr>
          <w:p w14:paraId="4C9C9E9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7D7E9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5DD93612"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D1BEA4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1.19</w:t>
            </w:r>
          </w:p>
        </w:tc>
        <w:tc>
          <w:tcPr>
            <w:tcW w:w="11260" w:type="dxa"/>
            <w:tcBorders>
              <w:top w:val="nil"/>
              <w:left w:val="nil"/>
              <w:bottom w:val="single" w:sz="4" w:space="0" w:color="auto"/>
              <w:right w:val="single" w:sz="4" w:space="0" w:color="auto"/>
            </w:tcBorders>
            <w:hideMark/>
          </w:tcPr>
          <w:p w14:paraId="02F6CA4F"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60" w:type="dxa"/>
            <w:tcBorders>
              <w:top w:val="nil"/>
              <w:left w:val="nil"/>
              <w:bottom w:val="single" w:sz="4" w:space="0" w:color="auto"/>
              <w:right w:val="single" w:sz="4" w:space="0" w:color="auto"/>
            </w:tcBorders>
            <w:vAlign w:val="center"/>
            <w:hideMark/>
          </w:tcPr>
          <w:p w14:paraId="50BBF47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9F5DA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0F7110B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0FC3F4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1.20</w:t>
            </w:r>
          </w:p>
        </w:tc>
        <w:tc>
          <w:tcPr>
            <w:tcW w:w="11260" w:type="dxa"/>
            <w:tcBorders>
              <w:top w:val="nil"/>
              <w:left w:val="nil"/>
              <w:bottom w:val="single" w:sz="4" w:space="0" w:color="auto"/>
              <w:right w:val="single" w:sz="4" w:space="0" w:color="auto"/>
            </w:tcBorders>
            <w:hideMark/>
          </w:tcPr>
          <w:p w14:paraId="181498D5"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tcBorders>
              <w:top w:val="nil"/>
              <w:left w:val="nil"/>
              <w:bottom w:val="single" w:sz="4" w:space="0" w:color="auto"/>
              <w:right w:val="single" w:sz="4" w:space="0" w:color="auto"/>
            </w:tcBorders>
            <w:vAlign w:val="center"/>
            <w:hideMark/>
          </w:tcPr>
          <w:p w14:paraId="6937D79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571FF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14358D7F"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F9BA7E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1.21</w:t>
            </w:r>
          </w:p>
        </w:tc>
        <w:tc>
          <w:tcPr>
            <w:tcW w:w="11260" w:type="dxa"/>
            <w:tcBorders>
              <w:top w:val="nil"/>
              <w:left w:val="nil"/>
              <w:bottom w:val="single" w:sz="4" w:space="0" w:color="auto"/>
              <w:right w:val="single" w:sz="4" w:space="0" w:color="auto"/>
            </w:tcBorders>
            <w:hideMark/>
          </w:tcPr>
          <w:p w14:paraId="11853E2F"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60" w:type="dxa"/>
            <w:tcBorders>
              <w:top w:val="nil"/>
              <w:left w:val="nil"/>
              <w:bottom w:val="single" w:sz="4" w:space="0" w:color="auto"/>
              <w:right w:val="single" w:sz="4" w:space="0" w:color="auto"/>
            </w:tcBorders>
            <w:vAlign w:val="center"/>
            <w:hideMark/>
          </w:tcPr>
          <w:p w14:paraId="3FAF4EE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72550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7B6B876F"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581F65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1.22</w:t>
            </w:r>
          </w:p>
        </w:tc>
        <w:tc>
          <w:tcPr>
            <w:tcW w:w="11260" w:type="dxa"/>
            <w:tcBorders>
              <w:top w:val="nil"/>
              <w:left w:val="nil"/>
              <w:bottom w:val="single" w:sz="4" w:space="0" w:color="auto"/>
              <w:right w:val="single" w:sz="4" w:space="0" w:color="auto"/>
            </w:tcBorders>
            <w:hideMark/>
          </w:tcPr>
          <w:p w14:paraId="45D419BC"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tcBorders>
              <w:top w:val="nil"/>
              <w:left w:val="nil"/>
              <w:bottom w:val="single" w:sz="4" w:space="0" w:color="auto"/>
              <w:right w:val="single" w:sz="4" w:space="0" w:color="auto"/>
            </w:tcBorders>
            <w:vAlign w:val="center"/>
            <w:hideMark/>
          </w:tcPr>
          <w:p w14:paraId="74EC08A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13DF5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5D0D3FA8"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737991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1.23</w:t>
            </w:r>
          </w:p>
        </w:tc>
        <w:tc>
          <w:tcPr>
            <w:tcW w:w="11260" w:type="dxa"/>
            <w:tcBorders>
              <w:top w:val="nil"/>
              <w:left w:val="nil"/>
              <w:bottom w:val="single" w:sz="4" w:space="0" w:color="auto"/>
              <w:right w:val="single" w:sz="4" w:space="0" w:color="auto"/>
            </w:tcBorders>
            <w:hideMark/>
          </w:tcPr>
          <w:p w14:paraId="5AF8292B"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36C33">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7D504A7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4563A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50</w:t>
            </w:r>
          </w:p>
        </w:tc>
      </w:tr>
      <w:tr w:rsidR="00536C33" w:rsidRPr="00536C33" w14:paraId="0823F80E"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04FF42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1.24</w:t>
            </w:r>
          </w:p>
        </w:tc>
        <w:tc>
          <w:tcPr>
            <w:tcW w:w="11260" w:type="dxa"/>
            <w:tcBorders>
              <w:top w:val="nil"/>
              <w:left w:val="nil"/>
              <w:bottom w:val="single" w:sz="4" w:space="0" w:color="auto"/>
              <w:right w:val="single" w:sz="4" w:space="0" w:color="auto"/>
            </w:tcBorders>
            <w:hideMark/>
          </w:tcPr>
          <w:p w14:paraId="7655AFF7"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36C33">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504C7AF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16F0E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50</w:t>
            </w:r>
          </w:p>
        </w:tc>
      </w:tr>
      <w:tr w:rsidR="00536C33" w:rsidRPr="00536C33" w14:paraId="699EDC00"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6EFDE6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1.25</w:t>
            </w:r>
          </w:p>
        </w:tc>
        <w:tc>
          <w:tcPr>
            <w:tcW w:w="11260" w:type="dxa"/>
            <w:tcBorders>
              <w:top w:val="nil"/>
              <w:left w:val="nil"/>
              <w:bottom w:val="single" w:sz="4" w:space="0" w:color="auto"/>
              <w:right w:val="single" w:sz="4" w:space="0" w:color="auto"/>
            </w:tcBorders>
            <w:hideMark/>
          </w:tcPr>
          <w:p w14:paraId="1B348497"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36C33">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48CF66E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AB81C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50</w:t>
            </w:r>
          </w:p>
        </w:tc>
      </w:tr>
      <w:tr w:rsidR="00536C33" w:rsidRPr="00536C33" w14:paraId="32BEF001"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E6ADFF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1.26</w:t>
            </w:r>
          </w:p>
        </w:tc>
        <w:tc>
          <w:tcPr>
            <w:tcW w:w="11260" w:type="dxa"/>
            <w:tcBorders>
              <w:top w:val="nil"/>
              <w:left w:val="nil"/>
              <w:bottom w:val="single" w:sz="4" w:space="0" w:color="auto"/>
              <w:right w:val="single" w:sz="4" w:space="0" w:color="auto"/>
            </w:tcBorders>
            <w:hideMark/>
          </w:tcPr>
          <w:p w14:paraId="351FCDA5"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36C33">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2020F98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11679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50</w:t>
            </w:r>
          </w:p>
        </w:tc>
      </w:tr>
      <w:tr w:rsidR="00536C33" w:rsidRPr="00536C33" w14:paraId="40DB5893"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20A376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1.27</w:t>
            </w:r>
          </w:p>
        </w:tc>
        <w:tc>
          <w:tcPr>
            <w:tcW w:w="11260" w:type="dxa"/>
            <w:tcBorders>
              <w:top w:val="nil"/>
              <w:left w:val="nil"/>
              <w:bottom w:val="single" w:sz="4" w:space="0" w:color="auto"/>
              <w:right w:val="single" w:sz="4" w:space="0" w:color="auto"/>
            </w:tcBorders>
            <w:hideMark/>
          </w:tcPr>
          <w:p w14:paraId="3CFC0026"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36C33">
              <w:rPr>
                <w:rFonts w:ascii="GHEA Grapalat" w:eastAsia="Times New Roman" w:hAnsi="GHEA Grapalat" w:cs="Calibri"/>
                <w:color w:val="000000"/>
                <w:sz w:val="18"/>
                <w:szCs w:val="18"/>
              </w:rPr>
              <w:br/>
              <w:t>Ապրանքը պետք է ունենա արտադրողի մակնշում:</w:t>
            </w:r>
          </w:p>
        </w:tc>
        <w:tc>
          <w:tcPr>
            <w:tcW w:w="960" w:type="dxa"/>
            <w:tcBorders>
              <w:top w:val="nil"/>
              <w:left w:val="nil"/>
              <w:bottom w:val="single" w:sz="4" w:space="0" w:color="auto"/>
              <w:right w:val="single" w:sz="4" w:space="0" w:color="auto"/>
            </w:tcBorders>
            <w:vAlign w:val="center"/>
            <w:hideMark/>
          </w:tcPr>
          <w:p w14:paraId="2A9E7F3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82E01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50</w:t>
            </w:r>
          </w:p>
        </w:tc>
      </w:tr>
      <w:tr w:rsidR="00536C33" w:rsidRPr="00536C33" w14:paraId="595F6BB4"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9E1DC2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1.28</w:t>
            </w:r>
          </w:p>
        </w:tc>
        <w:tc>
          <w:tcPr>
            <w:tcW w:w="11260" w:type="dxa"/>
            <w:tcBorders>
              <w:top w:val="nil"/>
              <w:left w:val="nil"/>
              <w:bottom w:val="single" w:sz="4" w:space="0" w:color="auto"/>
              <w:right w:val="single" w:sz="4" w:space="0" w:color="auto"/>
            </w:tcBorders>
            <w:hideMark/>
          </w:tcPr>
          <w:p w14:paraId="28C80C27"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tcBorders>
              <w:top w:val="nil"/>
              <w:left w:val="nil"/>
              <w:bottom w:val="single" w:sz="4" w:space="0" w:color="auto"/>
              <w:right w:val="single" w:sz="4" w:space="0" w:color="auto"/>
            </w:tcBorders>
            <w:vAlign w:val="center"/>
            <w:hideMark/>
          </w:tcPr>
          <w:p w14:paraId="1D87064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0921B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13085E7E"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CB3CCC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1.29</w:t>
            </w:r>
          </w:p>
        </w:tc>
        <w:tc>
          <w:tcPr>
            <w:tcW w:w="11260" w:type="dxa"/>
            <w:tcBorders>
              <w:top w:val="nil"/>
              <w:left w:val="nil"/>
              <w:bottom w:val="single" w:sz="4" w:space="0" w:color="auto"/>
              <w:right w:val="single" w:sz="4" w:space="0" w:color="auto"/>
            </w:tcBorders>
            <w:hideMark/>
          </w:tcPr>
          <w:p w14:paraId="58C2E553"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tcBorders>
              <w:top w:val="nil"/>
              <w:left w:val="nil"/>
              <w:bottom w:val="single" w:sz="4" w:space="0" w:color="auto"/>
              <w:right w:val="single" w:sz="4" w:space="0" w:color="auto"/>
            </w:tcBorders>
            <w:vAlign w:val="center"/>
            <w:hideMark/>
          </w:tcPr>
          <w:p w14:paraId="47E4797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15B68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w:t>
            </w:r>
          </w:p>
        </w:tc>
      </w:tr>
      <w:tr w:rsidR="00536C33" w:rsidRPr="00536C33" w14:paraId="116923C8"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31DCE8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1.30</w:t>
            </w:r>
          </w:p>
        </w:tc>
        <w:tc>
          <w:tcPr>
            <w:tcW w:w="11260" w:type="dxa"/>
            <w:tcBorders>
              <w:top w:val="nil"/>
              <w:left w:val="nil"/>
              <w:bottom w:val="single" w:sz="4" w:space="0" w:color="auto"/>
              <w:right w:val="single" w:sz="4" w:space="0" w:color="auto"/>
            </w:tcBorders>
            <w:hideMark/>
          </w:tcPr>
          <w:p w14:paraId="698816AF"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 xml:space="preserve"> Կաթսա կափարիչով 10լիտր տարողությամբ -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24DB200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6867F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5639091B"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98E7A3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1.31</w:t>
            </w:r>
          </w:p>
        </w:tc>
        <w:tc>
          <w:tcPr>
            <w:tcW w:w="11260" w:type="dxa"/>
            <w:tcBorders>
              <w:top w:val="nil"/>
              <w:left w:val="nil"/>
              <w:bottom w:val="single" w:sz="4" w:space="0" w:color="auto"/>
              <w:right w:val="single" w:sz="4" w:space="0" w:color="auto"/>
            </w:tcBorders>
            <w:hideMark/>
          </w:tcPr>
          <w:p w14:paraId="39F33931"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 xml:space="preserve"> Կաթսա կափարիչով 20լիտր տարողությամբ - սննդային չժանգոտվող պողպատից, եռաշերտ, ԳՕՍՏ 27002-86 և ԳՕՍՏ 27002-2020-ի չափորոշիչներին համապատասխան։</w:t>
            </w:r>
            <w:r w:rsidRPr="00536C33">
              <w:rPr>
                <w:rFonts w:ascii="GHEA Grapalat" w:eastAsia="Times New Roman" w:hAnsi="GHEA Grapalat" w:cs="Calibri"/>
                <w:color w:val="000000"/>
                <w:sz w:val="18"/>
                <w:szCs w:val="18"/>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42E5E2E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3E39B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35E8EEB4"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51F32A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1.32</w:t>
            </w:r>
          </w:p>
        </w:tc>
        <w:tc>
          <w:tcPr>
            <w:tcW w:w="11260" w:type="dxa"/>
            <w:tcBorders>
              <w:top w:val="nil"/>
              <w:left w:val="nil"/>
              <w:bottom w:val="single" w:sz="4" w:space="0" w:color="auto"/>
              <w:right w:val="single" w:sz="4" w:space="0" w:color="auto"/>
            </w:tcBorders>
            <w:hideMark/>
          </w:tcPr>
          <w:p w14:paraId="78E78623"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tcBorders>
              <w:top w:val="nil"/>
              <w:left w:val="nil"/>
              <w:bottom w:val="single" w:sz="4" w:space="0" w:color="auto"/>
              <w:right w:val="single" w:sz="4" w:space="0" w:color="auto"/>
            </w:tcBorders>
            <w:vAlign w:val="center"/>
            <w:hideMark/>
          </w:tcPr>
          <w:p w14:paraId="6511D98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D2468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616ADD56"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41A4FD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1.33</w:t>
            </w:r>
          </w:p>
        </w:tc>
        <w:tc>
          <w:tcPr>
            <w:tcW w:w="11260" w:type="dxa"/>
            <w:tcBorders>
              <w:top w:val="nil"/>
              <w:left w:val="nil"/>
              <w:bottom w:val="single" w:sz="4" w:space="0" w:color="auto"/>
              <w:right w:val="single" w:sz="4" w:space="0" w:color="auto"/>
            </w:tcBorders>
            <w:hideMark/>
          </w:tcPr>
          <w:p w14:paraId="407522BA"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tcBorders>
              <w:top w:val="nil"/>
              <w:left w:val="nil"/>
              <w:bottom w:val="single" w:sz="4" w:space="0" w:color="auto"/>
              <w:right w:val="single" w:sz="4" w:space="0" w:color="auto"/>
            </w:tcBorders>
            <w:vAlign w:val="center"/>
            <w:hideMark/>
          </w:tcPr>
          <w:p w14:paraId="68C2019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C3539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w:t>
            </w:r>
          </w:p>
        </w:tc>
      </w:tr>
      <w:tr w:rsidR="00536C33" w:rsidRPr="00536C33" w14:paraId="19673FB1"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BBA147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1.34</w:t>
            </w:r>
          </w:p>
        </w:tc>
        <w:tc>
          <w:tcPr>
            <w:tcW w:w="11260" w:type="dxa"/>
            <w:tcBorders>
              <w:top w:val="nil"/>
              <w:left w:val="nil"/>
              <w:bottom w:val="single" w:sz="4" w:space="0" w:color="auto"/>
              <w:right w:val="single" w:sz="4" w:space="0" w:color="auto"/>
            </w:tcBorders>
            <w:hideMark/>
          </w:tcPr>
          <w:p w14:paraId="0CB00C79"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8DB3F5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1AE8F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w:t>
            </w:r>
          </w:p>
        </w:tc>
      </w:tr>
      <w:tr w:rsidR="00536C33" w:rsidRPr="00536C33" w14:paraId="56B3D772"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2903308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1.35</w:t>
            </w:r>
          </w:p>
        </w:tc>
        <w:tc>
          <w:tcPr>
            <w:tcW w:w="11260" w:type="dxa"/>
            <w:tcBorders>
              <w:top w:val="nil"/>
              <w:left w:val="nil"/>
              <w:bottom w:val="single" w:sz="4" w:space="0" w:color="auto"/>
              <w:right w:val="single" w:sz="4" w:space="0" w:color="auto"/>
            </w:tcBorders>
            <w:hideMark/>
          </w:tcPr>
          <w:p w14:paraId="7A6AADD2"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99B434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6FF91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w:t>
            </w:r>
          </w:p>
        </w:tc>
      </w:tr>
      <w:tr w:rsidR="00536C33" w:rsidRPr="00536C33" w14:paraId="24462782"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C5D266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1.36</w:t>
            </w:r>
          </w:p>
        </w:tc>
        <w:tc>
          <w:tcPr>
            <w:tcW w:w="11260" w:type="dxa"/>
            <w:tcBorders>
              <w:top w:val="nil"/>
              <w:left w:val="nil"/>
              <w:bottom w:val="single" w:sz="4" w:space="0" w:color="auto"/>
              <w:right w:val="single" w:sz="4" w:space="0" w:color="auto"/>
            </w:tcBorders>
            <w:hideMark/>
          </w:tcPr>
          <w:p w14:paraId="2C9800A9"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E5E1DC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AA031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7B02412A"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266740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1.37</w:t>
            </w:r>
          </w:p>
        </w:tc>
        <w:tc>
          <w:tcPr>
            <w:tcW w:w="11260" w:type="dxa"/>
            <w:tcBorders>
              <w:top w:val="nil"/>
              <w:left w:val="nil"/>
              <w:bottom w:val="single" w:sz="4" w:space="0" w:color="auto"/>
              <w:right w:val="single" w:sz="4" w:space="0" w:color="auto"/>
            </w:tcBorders>
            <w:hideMark/>
          </w:tcPr>
          <w:p w14:paraId="1F7D12AC"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C420ED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3F934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72C0ACA3"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208AECC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1.38</w:t>
            </w:r>
          </w:p>
        </w:tc>
        <w:tc>
          <w:tcPr>
            <w:tcW w:w="11260" w:type="dxa"/>
            <w:tcBorders>
              <w:top w:val="nil"/>
              <w:left w:val="nil"/>
              <w:bottom w:val="single" w:sz="4" w:space="0" w:color="auto"/>
              <w:right w:val="single" w:sz="4" w:space="0" w:color="auto"/>
            </w:tcBorders>
            <w:hideMark/>
          </w:tcPr>
          <w:p w14:paraId="0CAB811E"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A850D0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528B8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62FF6FDE"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4ABD23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1.39</w:t>
            </w:r>
          </w:p>
        </w:tc>
        <w:tc>
          <w:tcPr>
            <w:tcW w:w="11260" w:type="dxa"/>
            <w:tcBorders>
              <w:top w:val="nil"/>
              <w:left w:val="nil"/>
              <w:bottom w:val="single" w:sz="4" w:space="0" w:color="auto"/>
              <w:right w:val="single" w:sz="4" w:space="0" w:color="auto"/>
            </w:tcBorders>
            <w:hideMark/>
          </w:tcPr>
          <w:p w14:paraId="2EAB67B6"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00B676A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F2ADB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590462E5"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C737EF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1.40</w:t>
            </w:r>
          </w:p>
        </w:tc>
        <w:tc>
          <w:tcPr>
            <w:tcW w:w="11260" w:type="dxa"/>
            <w:tcBorders>
              <w:top w:val="nil"/>
              <w:left w:val="nil"/>
              <w:bottom w:val="single" w:sz="4" w:space="0" w:color="auto"/>
              <w:right w:val="single" w:sz="4" w:space="0" w:color="auto"/>
            </w:tcBorders>
            <w:hideMark/>
          </w:tcPr>
          <w:p w14:paraId="75DB02CD"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6E07657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CD3F5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w:t>
            </w:r>
          </w:p>
        </w:tc>
      </w:tr>
      <w:tr w:rsidR="00536C33" w:rsidRPr="00536C33" w14:paraId="61241931"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852C70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1.41</w:t>
            </w:r>
          </w:p>
        </w:tc>
        <w:tc>
          <w:tcPr>
            <w:tcW w:w="11260" w:type="dxa"/>
            <w:tcBorders>
              <w:top w:val="nil"/>
              <w:left w:val="nil"/>
              <w:bottom w:val="single" w:sz="4" w:space="0" w:color="auto"/>
              <w:right w:val="single" w:sz="4" w:space="0" w:color="auto"/>
            </w:tcBorders>
            <w:hideMark/>
          </w:tcPr>
          <w:p w14:paraId="3AAB3216"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54AD533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5DCA3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010BDA6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0E74BE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1.42</w:t>
            </w:r>
          </w:p>
        </w:tc>
        <w:tc>
          <w:tcPr>
            <w:tcW w:w="11260" w:type="dxa"/>
            <w:tcBorders>
              <w:top w:val="nil"/>
              <w:left w:val="nil"/>
              <w:bottom w:val="single" w:sz="4" w:space="0" w:color="auto"/>
              <w:right w:val="single" w:sz="4" w:space="0" w:color="auto"/>
            </w:tcBorders>
            <w:hideMark/>
          </w:tcPr>
          <w:p w14:paraId="04570A33"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1A2F0BF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EBAB0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6F3B452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EC7164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1.43</w:t>
            </w:r>
          </w:p>
        </w:tc>
        <w:tc>
          <w:tcPr>
            <w:tcW w:w="11260" w:type="dxa"/>
            <w:tcBorders>
              <w:top w:val="nil"/>
              <w:left w:val="nil"/>
              <w:bottom w:val="single" w:sz="4" w:space="0" w:color="auto"/>
              <w:right w:val="single" w:sz="4" w:space="0" w:color="auto"/>
            </w:tcBorders>
            <w:hideMark/>
          </w:tcPr>
          <w:p w14:paraId="76AEB912"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tcBorders>
              <w:top w:val="nil"/>
              <w:left w:val="nil"/>
              <w:bottom w:val="single" w:sz="4" w:space="0" w:color="auto"/>
              <w:right w:val="single" w:sz="4" w:space="0" w:color="auto"/>
            </w:tcBorders>
            <w:vAlign w:val="center"/>
            <w:hideMark/>
          </w:tcPr>
          <w:p w14:paraId="27FEE8F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3B33B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55001F99"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FD99F9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1.44</w:t>
            </w:r>
          </w:p>
        </w:tc>
        <w:tc>
          <w:tcPr>
            <w:tcW w:w="11260" w:type="dxa"/>
            <w:tcBorders>
              <w:top w:val="nil"/>
              <w:left w:val="nil"/>
              <w:bottom w:val="single" w:sz="4" w:space="0" w:color="auto"/>
              <w:right w:val="single" w:sz="4" w:space="0" w:color="auto"/>
            </w:tcBorders>
            <w:hideMark/>
          </w:tcPr>
          <w:p w14:paraId="6ACC78BC"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w:t>
            </w:r>
            <w:r w:rsidRPr="00536C33">
              <w:rPr>
                <w:rFonts w:ascii="GHEA Grapalat" w:eastAsia="Times New Roman" w:hAnsi="GHEA Grapalat" w:cs="Calibri"/>
                <w:color w:val="000000"/>
                <w:sz w:val="18"/>
                <w:szCs w:val="18"/>
              </w:rPr>
              <w:lastRenderedPageBreak/>
              <w:t>Դանակների սայրերը պատրաստվում են բարձրորակ, չժանգոտվող պողպատից։ ԳՕՍՏ 27002-86 և ԳՕՍՏ 27002-2020-ի չափորոշիչներին համապատասխան:</w:t>
            </w:r>
            <w:r w:rsidRPr="00536C33">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tcBorders>
              <w:top w:val="nil"/>
              <w:left w:val="nil"/>
              <w:bottom w:val="single" w:sz="4" w:space="0" w:color="auto"/>
              <w:right w:val="single" w:sz="4" w:space="0" w:color="auto"/>
            </w:tcBorders>
            <w:vAlign w:val="center"/>
            <w:hideMark/>
          </w:tcPr>
          <w:p w14:paraId="4140C16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49599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70841551"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0C90DB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1.45</w:t>
            </w:r>
          </w:p>
        </w:tc>
        <w:tc>
          <w:tcPr>
            <w:tcW w:w="11260" w:type="dxa"/>
            <w:tcBorders>
              <w:top w:val="nil"/>
              <w:left w:val="nil"/>
              <w:bottom w:val="single" w:sz="4" w:space="0" w:color="auto"/>
              <w:right w:val="single" w:sz="4" w:space="0" w:color="auto"/>
            </w:tcBorders>
            <w:hideMark/>
          </w:tcPr>
          <w:p w14:paraId="3C201D37"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tcBorders>
              <w:top w:val="nil"/>
              <w:left w:val="nil"/>
              <w:bottom w:val="single" w:sz="4" w:space="0" w:color="auto"/>
              <w:right w:val="single" w:sz="4" w:space="0" w:color="auto"/>
            </w:tcBorders>
            <w:vAlign w:val="center"/>
            <w:hideMark/>
          </w:tcPr>
          <w:p w14:paraId="370DAAD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60A41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w:t>
            </w:r>
          </w:p>
        </w:tc>
      </w:tr>
      <w:tr w:rsidR="00536C33" w:rsidRPr="00536C33" w14:paraId="7A96D829"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632B42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1.46</w:t>
            </w:r>
          </w:p>
        </w:tc>
        <w:tc>
          <w:tcPr>
            <w:tcW w:w="11260" w:type="dxa"/>
            <w:tcBorders>
              <w:top w:val="nil"/>
              <w:left w:val="nil"/>
              <w:bottom w:val="single" w:sz="4" w:space="0" w:color="auto"/>
              <w:right w:val="single" w:sz="4" w:space="0" w:color="auto"/>
            </w:tcBorders>
            <w:hideMark/>
          </w:tcPr>
          <w:p w14:paraId="3235C2B0"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Չափիչ բաժակներ բաժնեչափով 1լ - Չափման բաժակ 1լ, պլաստիկ:</w:t>
            </w:r>
          </w:p>
        </w:tc>
        <w:tc>
          <w:tcPr>
            <w:tcW w:w="960" w:type="dxa"/>
            <w:tcBorders>
              <w:top w:val="nil"/>
              <w:left w:val="nil"/>
              <w:bottom w:val="single" w:sz="4" w:space="0" w:color="auto"/>
              <w:right w:val="single" w:sz="4" w:space="0" w:color="auto"/>
            </w:tcBorders>
            <w:vAlign w:val="center"/>
            <w:hideMark/>
          </w:tcPr>
          <w:p w14:paraId="537AAC3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2D580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10</w:t>
            </w:r>
          </w:p>
        </w:tc>
      </w:tr>
      <w:tr w:rsidR="00536C33" w:rsidRPr="00536C33" w14:paraId="39186CB3"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7EF920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1.47</w:t>
            </w:r>
          </w:p>
        </w:tc>
        <w:tc>
          <w:tcPr>
            <w:tcW w:w="11260" w:type="dxa"/>
            <w:tcBorders>
              <w:top w:val="nil"/>
              <w:left w:val="nil"/>
              <w:bottom w:val="single" w:sz="4" w:space="0" w:color="auto"/>
              <w:right w:val="single" w:sz="4" w:space="0" w:color="auto"/>
            </w:tcBorders>
            <w:hideMark/>
          </w:tcPr>
          <w:p w14:paraId="0CC12CF9"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tcBorders>
              <w:top w:val="nil"/>
              <w:left w:val="nil"/>
              <w:bottom w:val="single" w:sz="4" w:space="0" w:color="auto"/>
              <w:right w:val="single" w:sz="4" w:space="0" w:color="auto"/>
            </w:tcBorders>
            <w:vAlign w:val="center"/>
            <w:hideMark/>
          </w:tcPr>
          <w:p w14:paraId="69E7028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59E0F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310F651A"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90EEA5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1.48</w:t>
            </w:r>
          </w:p>
        </w:tc>
        <w:tc>
          <w:tcPr>
            <w:tcW w:w="11260" w:type="dxa"/>
            <w:tcBorders>
              <w:top w:val="nil"/>
              <w:left w:val="nil"/>
              <w:bottom w:val="single" w:sz="4" w:space="0" w:color="auto"/>
              <w:right w:val="single" w:sz="4" w:space="0" w:color="auto"/>
            </w:tcBorders>
            <w:hideMark/>
          </w:tcPr>
          <w:p w14:paraId="4C41DBBC"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tcBorders>
              <w:top w:val="nil"/>
              <w:left w:val="nil"/>
              <w:bottom w:val="single" w:sz="4" w:space="0" w:color="auto"/>
              <w:right w:val="single" w:sz="4" w:space="0" w:color="auto"/>
            </w:tcBorders>
            <w:vAlign w:val="center"/>
            <w:hideMark/>
          </w:tcPr>
          <w:p w14:paraId="15978F2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5B3BB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24A003CD"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6A66D2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1.49</w:t>
            </w:r>
          </w:p>
        </w:tc>
        <w:tc>
          <w:tcPr>
            <w:tcW w:w="11260" w:type="dxa"/>
            <w:tcBorders>
              <w:top w:val="nil"/>
              <w:left w:val="nil"/>
              <w:bottom w:val="single" w:sz="4" w:space="0" w:color="auto"/>
              <w:right w:val="single" w:sz="4" w:space="0" w:color="auto"/>
            </w:tcBorders>
            <w:hideMark/>
          </w:tcPr>
          <w:p w14:paraId="29B5B7A0"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tcBorders>
              <w:top w:val="nil"/>
              <w:left w:val="nil"/>
              <w:bottom w:val="single" w:sz="4" w:space="0" w:color="auto"/>
              <w:right w:val="single" w:sz="4" w:space="0" w:color="auto"/>
            </w:tcBorders>
            <w:vAlign w:val="center"/>
            <w:hideMark/>
          </w:tcPr>
          <w:p w14:paraId="3B523BC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CC4C8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3</w:t>
            </w:r>
          </w:p>
        </w:tc>
      </w:tr>
      <w:tr w:rsidR="00536C33" w:rsidRPr="00536C33" w14:paraId="18E1F45B"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29BE8A8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1.50</w:t>
            </w:r>
          </w:p>
        </w:tc>
        <w:tc>
          <w:tcPr>
            <w:tcW w:w="11260" w:type="dxa"/>
            <w:tcBorders>
              <w:top w:val="nil"/>
              <w:left w:val="nil"/>
              <w:bottom w:val="single" w:sz="4" w:space="0" w:color="auto"/>
              <w:right w:val="single" w:sz="4" w:space="0" w:color="auto"/>
            </w:tcBorders>
            <w:hideMark/>
          </w:tcPr>
          <w:p w14:paraId="0DD4C8E4"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Դույլ պլաստմասե,10լ - Դույլ հատակի լվացման, ախտահանման համար, 10լ, բռնակով, հումքը պլաստմասե:</w:t>
            </w:r>
          </w:p>
        </w:tc>
        <w:tc>
          <w:tcPr>
            <w:tcW w:w="960" w:type="dxa"/>
            <w:tcBorders>
              <w:top w:val="nil"/>
              <w:left w:val="nil"/>
              <w:bottom w:val="single" w:sz="4" w:space="0" w:color="auto"/>
              <w:right w:val="single" w:sz="4" w:space="0" w:color="auto"/>
            </w:tcBorders>
            <w:vAlign w:val="center"/>
            <w:hideMark/>
          </w:tcPr>
          <w:p w14:paraId="372B8BA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9846D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454D3958"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2F68098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1.51</w:t>
            </w:r>
          </w:p>
        </w:tc>
        <w:tc>
          <w:tcPr>
            <w:tcW w:w="11260" w:type="dxa"/>
            <w:tcBorders>
              <w:top w:val="nil"/>
              <w:left w:val="nil"/>
              <w:bottom w:val="single" w:sz="4" w:space="0" w:color="auto"/>
              <w:right w:val="single" w:sz="4" w:space="0" w:color="auto"/>
            </w:tcBorders>
            <w:hideMark/>
          </w:tcPr>
          <w:p w14:paraId="45421194"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Սննդի տարաներ, 10լ - Տարա 10լ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12A9219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79D0D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10</w:t>
            </w:r>
          </w:p>
        </w:tc>
      </w:tr>
      <w:tr w:rsidR="00536C33" w:rsidRPr="00536C33" w14:paraId="46A09805"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E9DC73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1.52</w:t>
            </w:r>
          </w:p>
        </w:tc>
        <w:tc>
          <w:tcPr>
            <w:tcW w:w="11260" w:type="dxa"/>
            <w:tcBorders>
              <w:top w:val="nil"/>
              <w:left w:val="nil"/>
              <w:bottom w:val="single" w:sz="4" w:space="0" w:color="auto"/>
              <w:right w:val="single" w:sz="4" w:space="0" w:color="auto"/>
            </w:tcBorders>
            <w:hideMark/>
          </w:tcPr>
          <w:p w14:paraId="45EFCE63"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Սննդի տարաներ, 20լ - Տարա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1BCD842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53C45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10</w:t>
            </w:r>
          </w:p>
        </w:tc>
      </w:tr>
      <w:tr w:rsidR="00536C33" w:rsidRPr="00536C33" w14:paraId="7FBDDCFE"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9F4E42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1.53</w:t>
            </w:r>
          </w:p>
        </w:tc>
        <w:tc>
          <w:tcPr>
            <w:tcW w:w="11260" w:type="dxa"/>
            <w:tcBorders>
              <w:top w:val="nil"/>
              <w:left w:val="nil"/>
              <w:bottom w:val="single" w:sz="4" w:space="0" w:color="auto"/>
              <w:right w:val="single" w:sz="4" w:space="0" w:color="auto"/>
            </w:tcBorders>
            <w:hideMark/>
          </w:tcPr>
          <w:p w14:paraId="62E1EBC2"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Աղբարկղ, պլաստմասե, 20լ - Խոհանոցի աղբաման կափարիչով ոտքով բացվող, 20լ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101E5CC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D9F5F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w:t>
            </w:r>
          </w:p>
        </w:tc>
      </w:tr>
      <w:tr w:rsidR="00536C33" w:rsidRPr="00536C33" w14:paraId="08FCBC14"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1D3FB9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1.54</w:t>
            </w:r>
          </w:p>
        </w:tc>
        <w:tc>
          <w:tcPr>
            <w:tcW w:w="11260" w:type="dxa"/>
            <w:tcBorders>
              <w:top w:val="nil"/>
              <w:left w:val="nil"/>
              <w:bottom w:val="single" w:sz="4" w:space="0" w:color="auto"/>
              <w:right w:val="single" w:sz="4" w:space="0" w:color="auto"/>
            </w:tcBorders>
            <w:hideMark/>
          </w:tcPr>
          <w:p w14:paraId="2C67279F"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Աղբարկղ, պլաստմասե, 60լ - Խոհանոցի աղբաման կափարիչով ոտքով բացվող, 60լ տարողությամբ, հումքը պլաստմասե:</w:t>
            </w:r>
          </w:p>
        </w:tc>
        <w:tc>
          <w:tcPr>
            <w:tcW w:w="960" w:type="dxa"/>
            <w:tcBorders>
              <w:top w:val="nil"/>
              <w:left w:val="nil"/>
              <w:bottom w:val="single" w:sz="4" w:space="0" w:color="auto"/>
              <w:right w:val="single" w:sz="4" w:space="0" w:color="auto"/>
            </w:tcBorders>
            <w:vAlign w:val="center"/>
            <w:hideMark/>
          </w:tcPr>
          <w:p w14:paraId="0C67C3D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D1217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29565C57"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2C7FE7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1.55</w:t>
            </w:r>
          </w:p>
        </w:tc>
        <w:tc>
          <w:tcPr>
            <w:tcW w:w="11260" w:type="dxa"/>
            <w:tcBorders>
              <w:top w:val="nil"/>
              <w:left w:val="nil"/>
              <w:bottom w:val="single" w:sz="4" w:space="0" w:color="auto"/>
              <w:right w:val="single" w:sz="4" w:space="0" w:color="auto"/>
            </w:tcBorders>
            <w:hideMark/>
          </w:tcPr>
          <w:p w14:paraId="2D791137"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tcBorders>
              <w:top w:val="nil"/>
              <w:left w:val="nil"/>
              <w:bottom w:val="single" w:sz="4" w:space="0" w:color="auto"/>
              <w:right w:val="single" w:sz="4" w:space="0" w:color="auto"/>
            </w:tcBorders>
            <w:vAlign w:val="center"/>
            <w:hideMark/>
          </w:tcPr>
          <w:p w14:paraId="18962E7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82648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5687BF70"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121474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1.56</w:t>
            </w:r>
          </w:p>
        </w:tc>
        <w:tc>
          <w:tcPr>
            <w:tcW w:w="11260" w:type="dxa"/>
            <w:tcBorders>
              <w:top w:val="nil"/>
              <w:left w:val="nil"/>
              <w:bottom w:val="single" w:sz="4" w:space="0" w:color="auto"/>
              <w:right w:val="single" w:sz="4" w:space="0" w:color="auto"/>
            </w:tcBorders>
            <w:hideMark/>
          </w:tcPr>
          <w:p w14:paraId="24B8482F"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Վաֆլի պատրաստող սարք - հզորություն (Վտ) - առնվազն 800 Վտ, ծածկույթը՝ չկպչող, հոսանքի (Վ/Հց) - 220-240Վ/50-60 Հց, ներդիրների քանակը՝ 2: Նմուշը /նկարը / կցվում է:</w:t>
            </w:r>
          </w:p>
        </w:tc>
        <w:tc>
          <w:tcPr>
            <w:tcW w:w="960" w:type="dxa"/>
            <w:tcBorders>
              <w:top w:val="nil"/>
              <w:left w:val="nil"/>
              <w:bottom w:val="single" w:sz="4" w:space="0" w:color="auto"/>
              <w:right w:val="single" w:sz="4" w:space="0" w:color="auto"/>
            </w:tcBorders>
            <w:vAlign w:val="center"/>
            <w:hideMark/>
          </w:tcPr>
          <w:p w14:paraId="4CB6016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5F929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210E43D0" w14:textId="77777777" w:rsidTr="00536C33">
        <w:trPr>
          <w:trHeight w:val="375"/>
        </w:trPr>
        <w:tc>
          <w:tcPr>
            <w:tcW w:w="960" w:type="dxa"/>
            <w:tcBorders>
              <w:top w:val="nil"/>
              <w:left w:val="single" w:sz="4" w:space="0" w:color="auto"/>
              <w:bottom w:val="single" w:sz="4" w:space="0" w:color="auto"/>
              <w:right w:val="single" w:sz="4" w:space="0" w:color="auto"/>
            </w:tcBorders>
            <w:vAlign w:val="center"/>
            <w:hideMark/>
          </w:tcPr>
          <w:p w14:paraId="30C80D0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1.57</w:t>
            </w:r>
          </w:p>
        </w:tc>
        <w:tc>
          <w:tcPr>
            <w:tcW w:w="11260" w:type="dxa"/>
            <w:tcBorders>
              <w:top w:val="nil"/>
              <w:left w:val="nil"/>
              <w:bottom w:val="single" w:sz="4" w:space="0" w:color="auto"/>
              <w:right w:val="single" w:sz="4" w:space="0" w:color="auto"/>
            </w:tcBorders>
            <w:hideMark/>
          </w:tcPr>
          <w:p w14:paraId="6183EC17" w14:textId="77C883C4" w:rsidR="008863FF" w:rsidRPr="008863FF"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Մսաղաց էլեկտրական - Էլեկտրական հզորությունը՝ առնվազն 1,1 կՎտ։</w:t>
            </w:r>
          </w:p>
          <w:p w14:paraId="1D050C3E" w14:textId="77777777" w:rsidR="008863FF" w:rsidRPr="008863FF"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Արտադրողականությունը (կգ/ժ)՝ առնվազն 250 կգ/ժ։</w:t>
            </w:r>
          </w:p>
          <w:p w14:paraId="65B370DA" w14:textId="77777777" w:rsidR="008863FF" w:rsidRPr="008863FF"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Լարումը՝ 220Վ:</w:t>
            </w:r>
          </w:p>
          <w:p w14:paraId="2FFD3C3B" w14:textId="77777777" w:rsidR="008863FF" w:rsidRPr="008863FF"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Արագությունների տեսակների քանակը՝ առնվազն երկու:</w:t>
            </w:r>
          </w:p>
          <w:p w14:paraId="20FC5F87" w14:textId="77777777" w:rsidR="008863FF" w:rsidRPr="008863FF"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Հզոր և հուսալի շարժիչ:</w:t>
            </w:r>
          </w:p>
          <w:p w14:paraId="0CE98B73" w14:textId="77777777" w:rsidR="008863FF" w:rsidRPr="008863FF"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Հետ պտտման ռեժիմով:</w:t>
            </w:r>
          </w:p>
          <w:p w14:paraId="7697603D" w14:textId="77777777" w:rsidR="008863FF" w:rsidRPr="008863FF"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Կտրիչը՝ չժանգոտվող պողպատից - 2 հատ։</w:t>
            </w:r>
          </w:p>
          <w:p w14:paraId="2853FD79" w14:textId="77777777" w:rsidR="008863FF" w:rsidRPr="008863FF"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Չժանգոտվող պողպատից ափսե (лоток)։</w:t>
            </w:r>
          </w:p>
          <w:p w14:paraId="392FC16E" w14:textId="77777777" w:rsidR="008863FF" w:rsidRPr="008863FF"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Չժանգոտվող պողպատից տարբեր տրամաչափի ցանցեր - 3 հատ։</w:t>
            </w:r>
          </w:p>
          <w:p w14:paraId="781C74D2" w14:textId="77777777" w:rsidR="008863FF" w:rsidRPr="008863FF"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Մսաղացը ամբողջությամբ պատրաստված է 1.8 - 2.1 մմ հաստությամբ 18/10 AISI 304 մարկայի չժանգոտվող պողպատից։</w:t>
            </w:r>
          </w:p>
          <w:p w14:paraId="76BA90A6" w14:textId="77777777" w:rsidR="008863FF" w:rsidRPr="008863FF"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Մսի լաստիկ մղիչ:</w:t>
            </w:r>
          </w:p>
          <w:p w14:paraId="6E4C33F4" w14:textId="77777777" w:rsidR="008863FF" w:rsidRPr="008863FF"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Ռետինե կարգավորվող ոտքեր:</w:t>
            </w:r>
          </w:p>
          <w:p w14:paraId="7C71F705" w14:textId="77777777" w:rsidR="008863FF" w:rsidRPr="008863FF"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 xml:space="preserve">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w:t>
            </w:r>
          </w:p>
          <w:p w14:paraId="05A850C9" w14:textId="1CB5714E" w:rsidR="00536C33" w:rsidRPr="00536C33" w:rsidRDefault="008863FF" w:rsidP="008863FF">
            <w:pPr>
              <w:spacing w:after="0" w:line="240" w:lineRule="auto"/>
              <w:rPr>
                <w:rFonts w:ascii="GHEA Grapalat" w:eastAsia="Times New Roman" w:hAnsi="GHEA Grapalat" w:cs="Calibri"/>
                <w:color w:val="000000"/>
                <w:sz w:val="18"/>
                <w:szCs w:val="18"/>
              </w:rPr>
            </w:pPr>
            <w:r w:rsidRPr="008863FF">
              <w:rPr>
                <w:rFonts w:ascii="GHEA Grapalat" w:eastAsia="Times New Roman" w:hAnsi="GHEA Grapalat" w:cs="Calibri"/>
                <w:color w:val="000000"/>
                <w:sz w:val="18"/>
                <w:szCs w:val="18"/>
              </w:rPr>
              <w:t>Նմուշը /նկարը / կցվում է:</w:t>
            </w:r>
          </w:p>
        </w:tc>
        <w:tc>
          <w:tcPr>
            <w:tcW w:w="960" w:type="dxa"/>
            <w:tcBorders>
              <w:top w:val="nil"/>
              <w:left w:val="nil"/>
              <w:bottom w:val="single" w:sz="4" w:space="0" w:color="auto"/>
              <w:right w:val="single" w:sz="4" w:space="0" w:color="auto"/>
            </w:tcBorders>
            <w:vAlign w:val="center"/>
            <w:hideMark/>
          </w:tcPr>
          <w:p w14:paraId="252FEBF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7B238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35FA0F23"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B4C59A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1.58</w:t>
            </w:r>
          </w:p>
        </w:tc>
        <w:tc>
          <w:tcPr>
            <w:tcW w:w="11260" w:type="dxa"/>
            <w:tcBorders>
              <w:top w:val="nil"/>
              <w:left w:val="nil"/>
              <w:bottom w:val="single" w:sz="4" w:space="0" w:color="auto"/>
              <w:right w:val="single" w:sz="4" w:space="0" w:color="auto"/>
            </w:tcBorders>
            <w:hideMark/>
          </w:tcPr>
          <w:p w14:paraId="7B1751DF"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Հարիչ - Ամանի պատրաստման նյութը` պողպատ, արագությունների քանակը /ներառյալ տուռբո ռեժիմ/` առնվազն 6, գլխիկների քանակ` 3, հզորությունը՝ առնվազն 1100 Վտ: Նմուշը /նկարը / կցվում է:</w:t>
            </w:r>
          </w:p>
        </w:tc>
        <w:tc>
          <w:tcPr>
            <w:tcW w:w="960" w:type="dxa"/>
            <w:tcBorders>
              <w:top w:val="nil"/>
              <w:left w:val="nil"/>
              <w:bottom w:val="single" w:sz="4" w:space="0" w:color="auto"/>
              <w:right w:val="single" w:sz="4" w:space="0" w:color="auto"/>
            </w:tcBorders>
            <w:vAlign w:val="center"/>
            <w:hideMark/>
          </w:tcPr>
          <w:p w14:paraId="48ACD6C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B8EA1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7F2D0D60"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52378D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1.59</w:t>
            </w:r>
          </w:p>
        </w:tc>
        <w:tc>
          <w:tcPr>
            <w:tcW w:w="11260" w:type="dxa"/>
            <w:tcBorders>
              <w:top w:val="nil"/>
              <w:left w:val="nil"/>
              <w:bottom w:val="single" w:sz="4" w:space="0" w:color="auto"/>
              <w:right w:val="single" w:sz="4" w:space="0" w:color="auto"/>
            </w:tcBorders>
            <w:hideMark/>
          </w:tcPr>
          <w:p w14:paraId="4CDEF897"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Ձեռքի բլենդեր - հզորություն՝ 450</w:t>
            </w:r>
            <w:r w:rsidRPr="00536C33">
              <w:rPr>
                <w:rFonts w:ascii="Cambria Math" w:eastAsia="Times New Roman" w:hAnsi="Cambria Math" w:cs="Cambria Math"/>
                <w:color w:val="000000"/>
                <w:sz w:val="18"/>
                <w:szCs w:val="18"/>
              </w:rPr>
              <w:t> </w:t>
            </w:r>
            <w:r w:rsidRPr="00536C33">
              <w:rPr>
                <w:rFonts w:ascii="GHEA Grapalat" w:eastAsia="Times New Roman" w:hAnsi="GHEA Grapalat" w:cs="GHEA Grapalat"/>
                <w:color w:val="000000"/>
                <w:sz w:val="18"/>
                <w:szCs w:val="18"/>
              </w:rPr>
              <w:t>Վտ՝</w:t>
            </w:r>
            <w:r w:rsidRPr="00536C33">
              <w:rPr>
                <w:rFonts w:ascii="GHEA Grapalat" w:eastAsia="Times New Roman" w:hAnsi="GHEA Grapalat" w:cs="Calibri"/>
                <w:color w:val="000000"/>
                <w:sz w:val="18"/>
                <w:szCs w:val="18"/>
              </w:rPr>
              <w:t xml:space="preserve"> </w:t>
            </w:r>
            <w:r w:rsidRPr="00536C33">
              <w:rPr>
                <w:rFonts w:ascii="GHEA Grapalat" w:eastAsia="Times New Roman" w:hAnsi="GHEA Grapalat" w:cs="GHEA Grapalat"/>
                <w:color w:val="000000"/>
                <w:sz w:val="18"/>
                <w:szCs w:val="18"/>
              </w:rPr>
              <w:t>հանգիստ</w:t>
            </w:r>
            <w:r w:rsidRPr="00536C33">
              <w:rPr>
                <w:rFonts w:ascii="GHEA Grapalat" w:eastAsia="Times New Roman" w:hAnsi="GHEA Grapalat" w:cs="Calibri"/>
                <w:color w:val="000000"/>
                <w:sz w:val="18"/>
                <w:szCs w:val="18"/>
              </w:rPr>
              <w:t xml:space="preserve">, </w:t>
            </w:r>
            <w:r w:rsidRPr="00536C33">
              <w:rPr>
                <w:rFonts w:ascii="GHEA Grapalat" w:eastAsia="Times New Roman" w:hAnsi="GHEA Grapalat" w:cs="GHEA Grapalat"/>
                <w:color w:val="000000"/>
                <w:sz w:val="18"/>
                <w:szCs w:val="18"/>
              </w:rPr>
              <w:t>կոմպակտ</w:t>
            </w:r>
            <w:r w:rsidRPr="00536C33">
              <w:rPr>
                <w:rFonts w:ascii="GHEA Grapalat" w:eastAsia="Times New Roman" w:hAnsi="GHEA Grapalat" w:cs="Calibri"/>
                <w:color w:val="000000"/>
                <w:sz w:val="18"/>
                <w:szCs w:val="18"/>
              </w:rPr>
              <w:t xml:space="preserve"> </w:t>
            </w:r>
            <w:r w:rsidRPr="00536C33">
              <w:rPr>
                <w:rFonts w:ascii="GHEA Grapalat" w:eastAsia="Times New Roman" w:hAnsi="GHEA Grapalat" w:cs="GHEA Grapalat"/>
                <w:color w:val="000000"/>
                <w:sz w:val="18"/>
                <w:szCs w:val="18"/>
              </w:rPr>
              <w:t>և</w:t>
            </w:r>
            <w:r w:rsidRPr="00536C33">
              <w:rPr>
                <w:rFonts w:ascii="GHEA Grapalat" w:eastAsia="Times New Roman" w:hAnsi="GHEA Grapalat" w:cs="Calibri"/>
                <w:color w:val="000000"/>
                <w:sz w:val="18"/>
                <w:szCs w:val="18"/>
              </w:rPr>
              <w:t xml:space="preserve"> </w:t>
            </w:r>
            <w:r w:rsidRPr="00536C33">
              <w:rPr>
                <w:rFonts w:ascii="GHEA Grapalat" w:eastAsia="Times New Roman" w:hAnsi="GHEA Grapalat" w:cs="GHEA Grapalat"/>
                <w:color w:val="000000"/>
                <w:sz w:val="18"/>
                <w:szCs w:val="18"/>
              </w:rPr>
              <w:t>արդյունավետ</w:t>
            </w:r>
            <w:r w:rsidRPr="00536C33">
              <w:rPr>
                <w:rFonts w:ascii="GHEA Grapalat" w:eastAsia="Times New Roman" w:hAnsi="GHEA Grapalat" w:cs="Calibri"/>
                <w:color w:val="000000"/>
                <w:sz w:val="18"/>
                <w:szCs w:val="18"/>
              </w:rPr>
              <w:t xml:space="preserve"> </w:t>
            </w:r>
            <w:r w:rsidRPr="00536C33">
              <w:rPr>
                <w:rFonts w:ascii="GHEA Grapalat" w:eastAsia="Times New Roman" w:hAnsi="GHEA Grapalat" w:cs="GHEA Grapalat"/>
                <w:color w:val="000000"/>
                <w:sz w:val="18"/>
                <w:szCs w:val="18"/>
              </w:rPr>
              <w:t>բաժակ</w:t>
            </w:r>
            <w:r w:rsidRPr="00536C33">
              <w:rPr>
                <w:rFonts w:ascii="GHEA Grapalat" w:eastAsia="Times New Roman" w:hAnsi="GHEA Grapalat" w:cs="Calibri"/>
                <w:color w:val="000000"/>
                <w:sz w:val="18"/>
                <w:szCs w:val="18"/>
              </w:rPr>
              <w:t>, արագություններ՝ 1 ռեժիմ, մթերքի շաղափման բաժին (beaker)՝ 600</w:t>
            </w:r>
            <w:r w:rsidRPr="00536C33">
              <w:rPr>
                <w:rFonts w:ascii="Cambria Math" w:eastAsia="Times New Roman" w:hAnsi="Cambria Math" w:cs="Cambria Math"/>
                <w:color w:val="000000"/>
                <w:sz w:val="18"/>
                <w:szCs w:val="18"/>
              </w:rPr>
              <w:t> </w:t>
            </w:r>
            <w:r w:rsidRPr="00536C33">
              <w:rPr>
                <w:rFonts w:ascii="GHEA Grapalat" w:eastAsia="Times New Roman" w:hAnsi="GHEA Grapalat" w:cs="GHEA Grapalat"/>
                <w:color w:val="000000"/>
                <w:sz w:val="18"/>
                <w:szCs w:val="18"/>
              </w:rPr>
              <w:t>մլ</w:t>
            </w:r>
            <w:r w:rsidRPr="00536C33">
              <w:rPr>
                <w:rFonts w:ascii="GHEA Grapalat" w:eastAsia="Times New Roman" w:hAnsi="GHEA Grapalat" w:cs="Calibri"/>
                <w:color w:val="000000"/>
                <w:sz w:val="18"/>
                <w:szCs w:val="18"/>
              </w:rPr>
              <w:t xml:space="preserve">, </w:t>
            </w:r>
            <w:r w:rsidRPr="00536C33">
              <w:rPr>
                <w:rFonts w:ascii="GHEA Grapalat" w:eastAsia="Times New Roman" w:hAnsi="GHEA Grapalat" w:cs="GHEA Grapalat"/>
                <w:color w:val="000000"/>
                <w:sz w:val="18"/>
                <w:szCs w:val="18"/>
              </w:rPr>
              <w:t>մանրահատիչ</w:t>
            </w:r>
            <w:r w:rsidRPr="00536C33">
              <w:rPr>
                <w:rFonts w:ascii="GHEA Grapalat" w:eastAsia="Times New Roman" w:hAnsi="GHEA Grapalat" w:cs="Calibri"/>
                <w:color w:val="000000"/>
                <w:sz w:val="18"/>
                <w:szCs w:val="18"/>
              </w:rPr>
              <w:t xml:space="preserve"> կցորդ (chopper)՝ 350 մլ, մասեր՝ լվացվող, հեշտ բացելու համակարգ՝ արագ կցորդների փոխարկում՝ պարզ պտույտով։ Էլեկտրական մալուխի երկարություն՝ 1.0–1.2 մ։ Նմուշը /նկարը / կցվում է:</w:t>
            </w:r>
          </w:p>
        </w:tc>
        <w:tc>
          <w:tcPr>
            <w:tcW w:w="960" w:type="dxa"/>
            <w:tcBorders>
              <w:top w:val="nil"/>
              <w:left w:val="nil"/>
              <w:bottom w:val="single" w:sz="4" w:space="0" w:color="auto"/>
              <w:right w:val="single" w:sz="4" w:space="0" w:color="auto"/>
            </w:tcBorders>
            <w:vAlign w:val="center"/>
            <w:hideMark/>
          </w:tcPr>
          <w:p w14:paraId="20F38CB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6992A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0C90840E"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E6718D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1.60</w:t>
            </w:r>
          </w:p>
        </w:tc>
        <w:tc>
          <w:tcPr>
            <w:tcW w:w="11260" w:type="dxa"/>
            <w:tcBorders>
              <w:top w:val="nil"/>
              <w:left w:val="nil"/>
              <w:bottom w:val="single" w:sz="4" w:space="0" w:color="auto"/>
              <w:right w:val="single" w:sz="4" w:space="0" w:color="auto"/>
            </w:tcBorders>
            <w:hideMark/>
          </w:tcPr>
          <w:p w14:paraId="5431627F"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Գրտնակ - նյութը՝ մշակված փայտ, երկարությունը՝ 50 սմ, տրամագիծը՝ 5 սմ։</w:t>
            </w:r>
          </w:p>
        </w:tc>
        <w:tc>
          <w:tcPr>
            <w:tcW w:w="960" w:type="dxa"/>
            <w:tcBorders>
              <w:top w:val="nil"/>
              <w:left w:val="nil"/>
              <w:bottom w:val="single" w:sz="4" w:space="0" w:color="auto"/>
              <w:right w:val="single" w:sz="4" w:space="0" w:color="auto"/>
            </w:tcBorders>
            <w:vAlign w:val="center"/>
            <w:hideMark/>
          </w:tcPr>
          <w:p w14:paraId="059C935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CDCF2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w:t>
            </w:r>
          </w:p>
        </w:tc>
      </w:tr>
      <w:tr w:rsidR="00536C33" w:rsidRPr="00536C33" w14:paraId="1C233F00"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F26B6C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1.61</w:t>
            </w:r>
          </w:p>
        </w:tc>
        <w:tc>
          <w:tcPr>
            <w:tcW w:w="11260" w:type="dxa"/>
            <w:tcBorders>
              <w:top w:val="nil"/>
              <w:left w:val="nil"/>
              <w:bottom w:val="single" w:sz="4" w:space="0" w:color="auto"/>
              <w:right w:val="single" w:sz="4" w:space="0" w:color="auto"/>
            </w:tcBorders>
            <w:hideMark/>
          </w:tcPr>
          <w:p w14:paraId="2B3D96ED"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Տապակի թավա 5լ - չժանգոտվող մետաղից տապակի թավա մեկ բռնակով, հաստ հատակով։ 5լ տարողությամբ, 240 մմ տրամագծով, բռնակի երկարությունը՝ 185 մմ։</w:t>
            </w:r>
          </w:p>
        </w:tc>
        <w:tc>
          <w:tcPr>
            <w:tcW w:w="960" w:type="dxa"/>
            <w:tcBorders>
              <w:top w:val="nil"/>
              <w:left w:val="nil"/>
              <w:bottom w:val="single" w:sz="4" w:space="0" w:color="auto"/>
              <w:right w:val="single" w:sz="4" w:space="0" w:color="auto"/>
            </w:tcBorders>
            <w:vAlign w:val="center"/>
            <w:hideMark/>
          </w:tcPr>
          <w:p w14:paraId="74D3DE4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0273D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6</w:t>
            </w:r>
          </w:p>
        </w:tc>
      </w:tr>
      <w:tr w:rsidR="00536C33" w:rsidRPr="00536C33" w14:paraId="1E2032D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F349D8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1.62</w:t>
            </w:r>
          </w:p>
        </w:tc>
        <w:tc>
          <w:tcPr>
            <w:tcW w:w="11260" w:type="dxa"/>
            <w:tcBorders>
              <w:top w:val="nil"/>
              <w:left w:val="nil"/>
              <w:bottom w:val="single" w:sz="4" w:space="0" w:color="auto"/>
              <w:right w:val="single" w:sz="4" w:space="0" w:color="auto"/>
            </w:tcBorders>
            <w:hideMark/>
          </w:tcPr>
          <w:p w14:paraId="708BCBD5"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Տապակի թավա 3լ - չժանգոտվող մետաղից տապակի թավա մեկ բռնակով, հաստ հատակով։ 3լ տարողությամբ, 180մմ տրամագծով։</w:t>
            </w:r>
          </w:p>
        </w:tc>
        <w:tc>
          <w:tcPr>
            <w:tcW w:w="960" w:type="dxa"/>
            <w:tcBorders>
              <w:top w:val="nil"/>
              <w:left w:val="nil"/>
              <w:bottom w:val="single" w:sz="4" w:space="0" w:color="auto"/>
              <w:right w:val="single" w:sz="4" w:space="0" w:color="auto"/>
            </w:tcBorders>
            <w:vAlign w:val="center"/>
            <w:hideMark/>
          </w:tcPr>
          <w:p w14:paraId="3E17A66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56EF1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6</w:t>
            </w:r>
          </w:p>
        </w:tc>
      </w:tr>
      <w:tr w:rsidR="00536C33" w:rsidRPr="00536C33" w14:paraId="76AEF2F5"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44BD70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1.63</w:t>
            </w:r>
          </w:p>
        </w:tc>
        <w:tc>
          <w:tcPr>
            <w:tcW w:w="11260" w:type="dxa"/>
            <w:tcBorders>
              <w:top w:val="nil"/>
              <w:left w:val="nil"/>
              <w:bottom w:val="single" w:sz="4" w:space="0" w:color="auto"/>
              <w:right w:val="single" w:sz="4" w:space="0" w:color="auto"/>
            </w:tcBorders>
            <w:hideMark/>
          </w:tcPr>
          <w:p w14:paraId="7C85B8E1"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Փոշեկուլ` փոշեկուլի առավելագույն հզորությունը 2300 Վտ, քաշող ուժի հզորությունը` նվազագույնը 430 Վտ, խողովակի տեսակը` տելեսկոպիկ, փոշու տարայի տեսակը և ծավալը` տուփ (контейнер) նվազագույնը 2 լ, աղմուկի մակարդակը՝ առավելագույնը 80 դբ, հոսանքի լարի երկարությունը՝ նվազագույնը 7 մ, Ապրանքի առավելագույն քաշը՝ 6.5 կգ: Հատակի և գորգի գլխիկ, փափուկ կահույքի գլխիկ, անկյունների (խորշային) գլխիկ:</w:t>
            </w:r>
          </w:p>
        </w:tc>
        <w:tc>
          <w:tcPr>
            <w:tcW w:w="960" w:type="dxa"/>
            <w:tcBorders>
              <w:top w:val="nil"/>
              <w:left w:val="nil"/>
              <w:bottom w:val="single" w:sz="4" w:space="0" w:color="auto"/>
              <w:right w:val="single" w:sz="4" w:space="0" w:color="auto"/>
            </w:tcBorders>
            <w:vAlign w:val="center"/>
            <w:hideMark/>
          </w:tcPr>
          <w:p w14:paraId="3112818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00FB2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5F00BA4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0AB964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1.64</w:t>
            </w:r>
          </w:p>
        </w:tc>
        <w:tc>
          <w:tcPr>
            <w:tcW w:w="11260" w:type="dxa"/>
            <w:tcBorders>
              <w:top w:val="nil"/>
              <w:left w:val="nil"/>
              <w:bottom w:val="single" w:sz="4" w:space="0" w:color="auto"/>
              <w:right w:val="single" w:sz="4" w:space="0" w:color="auto"/>
            </w:tcBorders>
            <w:hideMark/>
          </w:tcPr>
          <w:p w14:paraId="41B092E2"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Համտեսի համար սեղան, մետաղական ոտքով։ Սեղանի երեսը և ոտքը կլոր են։ Սեղանի երեսի տրամագիծը՝ 80 սմ, ոտքի ձողի տրամագիծը՝ 6 սմ, ոտքի հատակին հպվող հատվածի տրամագիծը՝ 65 սմ։ Սեղանի երեսը պատրաստված է լամինացված ՓՏՍ-ից 18մմ հաստությամբ։ Եզրերը շրջափակվում են 0.8-2մմ հաստության պլաստիկե եզրաժապավենով (PVC)։ Եզրաժապավենը նույն ՓՏՍ-ի գույնի։ Ոտքը վերևից ունի լայ հարթակ, որի վրա ամրանում է սեղանը։ Սեղանի երեսը ոտքին միացված է պտուտակներով՝ ամրացված ոտքի կողմից այնպես, որ փայտի հատվածում դրանք չերևան։ Ոտքը պետք է լինի մետաղական կլոր խողովակից (առնվազն 65x2.0 մմ), ոտքի հատակին հպվող հատվածըՄետաղական թիթեղից։ Դրանք պետք է միմյանց միացված լինեն զոդման միջոցով, զոդման կարանները լինեն մշակված։ Ոտքը ամբողջությամբ պետք է լինի ավազահարումով յուղազերծված և սև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DFFBC5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E875E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w:t>
            </w:r>
          </w:p>
        </w:tc>
      </w:tr>
      <w:tr w:rsidR="00536C33" w:rsidRPr="00536C33" w14:paraId="20AFABD1"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9F7CE1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1.65</w:t>
            </w:r>
          </w:p>
        </w:tc>
        <w:tc>
          <w:tcPr>
            <w:tcW w:w="11260" w:type="dxa"/>
            <w:tcBorders>
              <w:top w:val="nil"/>
              <w:left w:val="nil"/>
              <w:bottom w:val="single" w:sz="4" w:space="0" w:color="auto"/>
              <w:right w:val="single" w:sz="4" w:space="0" w:color="auto"/>
            </w:tcBorders>
            <w:hideMark/>
          </w:tcPr>
          <w:p w14:paraId="72AA82C6" w14:textId="270CD3E0"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 xml:space="preserve">Աթոռ պլաստամսսե -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0015597C">
              <w:rPr>
                <w:rFonts w:ascii="GHEA Grapalat" w:eastAsia="Times New Roman" w:hAnsi="GHEA Grapalat" w:cs="Calibri"/>
                <w:color w:val="000000"/>
                <w:sz w:val="18"/>
                <w:szCs w:val="18"/>
                <w:lang w:val="hy-AM"/>
              </w:rPr>
              <w:t xml:space="preserve">Գույնը՝ համաձայնեցնելով </w:t>
            </w:r>
            <w:r w:rsidR="00E14A0B">
              <w:rPr>
                <w:rFonts w:ascii="GHEA Grapalat" w:eastAsia="Times New Roman" w:hAnsi="GHEA Grapalat" w:cs="Calibri"/>
                <w:color w:val="000000"/>
                <w:sz w:val="18"/>
                <w:szCs w:val="18"/>
                <w:lang w:val="hy-AM"/>
              </w:rPr>
              <w:t>Գնորդի</w:t>
            </w:r>
            <w:r w:rsidR="0015597C">
              <w:rPr>
                <w:rFonts w:ascii="GHEA Grapalat" w:eastAsia="Times New Roman" w:hAnsi="GHEA Grapalat" w:cs="Calibri"/>
                <w:color w:val="000000"/>
                <w:sz w:val="18"/>
                <w:szCs w:val="18"/>
                <w:lang w:val="hy-AM"/>
              </w:rPr>
              <w:t xml:space="preserve"> հետ։ </w:t>
            </w:r>
            <w:r w:rsidRPr="00536C33">
              <w:rPr>
                <w:rFonts w:ascii="GHEA Grapalat" w:eastAsia="Times New Roman" w:hAnsi="GHEA Grapalat" w:cs="Calibri"/>
                <w:color w:val="000000"/>
                <w:sz w:val="18"/>
                <w:szCs w:val="18"/>
              </w:rPr>
              <w:t>Նմուշը /նկարը / կցվում է:</w:t>
            </w:r>
          </w:p>
        </w:tc>
        <w:tc>
          <w:tcPr>
            <w:tcW w:w="960" w:type="dxa"/>
            <w:tcBorders>
              <w:top w:val="nil"/>
              <w:left w:val="nil"/>
              <w:bottom w:val="single" w:sz="4" w:space="0" w:color="auto"/>
              <w:right w:val="single" w:sz="4" w:space="0" w:color="auto"/>
            </w:tcBorders>
            <w:vAlign w:val="center"/>
            <w:hideMark/>
          </w:tcPr>
          <w:p w14:paraId="1267E32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817D4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20</w:t>
            </w:r>
          </w:p>
        </w:tc>
      </w:tr>
      <w:tr w:rsidR="00536C33" w:rsidRPr="00536C33" w14:paraId="301F275F" w14:textId="77777777" w:rsidTr="00536C33">
        <w:trPr>
          <w:trHeight w:val="435"/>
        </w:trPr>
        <w:tc>
          <w:tcPr>
            <w:tcW w:w="960" w:type="dxa"/>
            <w:tcBorders>
              <w:top w:val="nil"/>
              <w:left w:val="single" w:sz="4" w:space="0" w:color="auto"/>
              <w:bottom w:val="single" w:sz="4" w:space="0" w:color="auto"/>
              <w:right w:val="single" w:sz="4" w:space="0" w:color="auto"/>
            </w:tcBorders>
            <w:vAlign w:val="center"/>
            <w:hideMark/>
          </w:tcPr>
          <w:p w14:paraId="0E5F2C0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1.66</w:t>
            </w:r>
          </w:p>
        </w:tc>
        <w:tc>
          <w:tcPr>
            <w:tcW w:w="11260" w:type="dxa"/>
            <w:tcBorders>
              <w:top w:val="nil"/>
              <w:left w:val="nil"/>
              <w:bottom w:val="single" w:sz="4" w:space="0" w:color="auto"/>
              <w:right w:val="single" w:sz="4" w:space="0" w:color="auto"/>
            </w:tcBorders>
            <w:hideMark/>
          </w:tcPr>
          <w:p w14:paraId="742987E5"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Կտրիչ հարիչ սարք - մանրացնող-հարող սարք (cutter), ամբողջությամբ չժանգոտվող պողպատից, թասի տարողությունը 6լ, մինիմալ բարձման ծավալը՝ 0.5լ ներառյալ, առանց ջրային զանգվածի կոշտ մթերքների մանրացման դեպքում մաքսիմալ բարձումը՝ 3.5լ ներառյալ, թասի տեղակայման դիրքը կողային, սարքի հզորությունը՝ առնվազն 1800Վտ, լարումը 220Վ, արագության սահուն կարգավորում՝ 1100-2800 պտույտ/րոպե ներառյալ, հարթ մակերեսով S-ձև դանակ՝ չժանգոտվող AISI 304 պողպատից, կափարիչը՝ թափանցիկ, պլաստիկե կամ ապակյա, աշխատանքային պրոցեսի անվտանգության ապահովման սեղմող բռնակով։ Նմուշը /նկարը / կցվում է:</w:t>
            </w:r>
          </w:p>
        </w:tc>
        <w:tc>
          <w:tcPr>
            <w:tcW w:w="960" w:type="dxa"/>
            <w:tcBorders>
              <w:top w:val="nil"/>
              <w:left w:val="nil"/>
              <w:bottom w:val="single" w:sz="4" w:space="0" w:color="auto"/>
              <w:right w:val="single" w:sz="4" w:space="0" w:color="auto"/>
            </w:tcBorders>
            <w:vAlign w:val="center"/>
            <w:hideMark/>
          </w:tcPr>
          <w:p w14:paraId="784F5D9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C65E5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5A0B9027" w14:textId="77777777" w:rsidTr="00536C33">
        <w:trPr>
          <w:trHeight w:val="345"/>
        </w:trPr>
        <w:tc>
          <w:tcPr>
            <w:tcW w:w="14140" w:type="dxa"/>
            <w:gridSpan w:val="4"/>
            <w:tcBorders>
              <w:top w:val="nil"/>
              <w:left w:val="nil"/>
              <w:bottom w:val="nil"/>
              <w:right w:val="nil"/>
            </w:tcBorders>
            <w:vAlign w:val="bottom"/>
            <w:hideMark/>
          </w:tcPr>
          <w:p w14:paraId="05D81459" w14:textId="77777777" w:rsidR="0094176A" w:rsidRDefault="0094176A" w:rsidP="00536C33">
            <w:pPr>
              <w:spacing w:after="0" w:line="240" w:lineRule="auto"/>
              <w:rPr>
                <w:rFonts w:ascii="GHEA Grapalat" w:eastAsia="Times New Roman" w:hAnsi="GHEA Grapalat" w:cs="Calibri"/>
                <w:b/>
                <w:bCs/>
                <w:i/>
                <w:iCs/>
                <w:color w:val="000000"/>
                <w:sz w:val="20"/>
                <w:szCs w:val="20"/>
              </w:rPr>
            </w:pPr>
          </w:p>
          <w:p w14:paraId="4D915FB7" w14:textId="77777777" w:rsidR="0094176A" w:rsidRDefault="00536C33" w:rsidP="00536C33">
            <w:pPr>
              <w:spacing w:after="0" w:line="240" w:lineRule="auto"/>
              <w:rPr>
                <w:rFonts w:ascii="GHEA Grapalat" w:eastAsia="Times New Roman" w:hAnsi="GHEA Grapalat" w:cs="Calibri"/>
                <w:b/>
                <w:bCs/>
                <w:i/>
                <w:iCs/>
                <w:color w:val="000000"/>
                <w:sz w:val="20"/>
                <w:szCs w:val="20"/>
              </w:rPr>
            </w:pPr>
            <w:r w:rsidRPr="00536C33">
              <w:rPr>
                <w:rFonts w:ascii="GHEA Grapalat" w:eastAsia="Times New Roman" w:hAnsi="GHEA Grapalat" w:cs="Calibri"/>
                <w:b/>
                <w:bCs/>
                <w:i/>
                <w:iCs/>
                <w:color w:val="000000"/>
                <w:sz w:val="20"/>
                <w:szCs w:val="20"/>
              </w:rPr>
              <w:t xml:space="preserve">Ծանոթություն՝ </w:t>
            </w:r>
          </w:p>
          <w:p w14:paraId="3164DF52" w14:textId="0F8A5346" w:rsidR="00536C33" w:rsidRDefault="0094176A" w:rsidP="00536C33">
            <w:pPr>
              <w:spacing w:after="0" w:line="240" w:lineRule="auto"/>
              <w:rPr>
                <w:rFonts w:ascii="GHEA Grapalat" w:eastAsia="Times New Roman" w:hAnsi="GHEA Grapalat" w:cs="Calibri"/>
                <w:b/>
                <w:bCs/>
                <w:i/>
                <w:iCs/>
                <w:color w:val="000000"/>
                <w:sz w:val="20"/>
                <w:szCs w:val="20"/>
              </w:rPr>
            </w:pPr>
            <w:r>
              <w:rPr>
                <w:rFonts w:ascii="GHEA Grapalat" w:eastAsia="Times New Roman" w:hAnsi="GHEA Grapalat" w:cs="Calibri"/>
                <w:b/>
                <w:bCs/>
                <w:i/>
                <w:iCs/>
                <w:color w:val="000000"/>
                <w:sz w:val="20"/>
                <w:szCs w:val="20"/>
              </w:rPr>
              <w:t>*</w:t>
            </w:r>
            <w:r w:rsidR="00536C33" w:rsidRPr="00536C33">
              <w:rPr>
                <w:rFonts w:ascii="GHEA Grapalat" w:eastAsia="Times New Roman" w:hAnsi="GHEA Grapalat" w:cs="Calibri"/>
                <w:b/>
                <w:bCs/>
                <w:i/>
                <w:iCs/>
                <w:color w:val="000000"/>
                <w:sz w:val="20"/>
                <w:szCs w:val="20"/>
              </w:rPr>
              <w:t>նմուշ նկարները տրվում են զուտ ընդհանուր պատկերացում կազմելու նպատակով և չեն կազմելու հետագայում կնքվող պայմանագրի մաս:</w:t>
            </w:r>
          </w:p>
          <w:p w14:paraId="48A9591B" w14:textId="17263661" w:rsidR="0094176A" w:rsidRDefault="0094176A" w:rsidP="00536C33">
            <w:pPr>
              <w:spacing w:after="0" w:line="240" w:lineRule="auto"/>
              <w:rPr>
                <w:rFonts w:ascii="GHEA Grapalat" w:eastAsia="Times New Roman" w:hAnsi="GHEA Grapalat" w:cs="Calibri"/>
                <w:b/>
                <w:bCs/>
                <w:i/>
                <w:iCs/>
                <w:color w:val="000000"/>
                <w:sz w:val="20"/>
                <w:szCs w:val="20"/>
              </w:rPr>
            </w:pPr>
            <w:r>
              <w:rPr>
                <w:rFonts w:ascii="GHEA Grapalat" w:eastAsia="Times New Roman" w:hAnsi="GHEA Grapalat" w:cs="Calibri"/>
                <w:b/>
                <w:bCs/>
                <w:i/>
                <w:iCs/>
                <w:color w:val="000000"/>
                <w:sz w:val="20"/>
                <w:szCs w:val="20"/>
              </w:rPr>
              <w:t>*</w:t>
            </w:r>
            <w:r w:rsidRPr="00101E77">
              <w:rPr>
                <w:rFonts w:ascii="GHEA Grapalat" w:eastAsia="Times New Roman" w:hAnsi="GHEA Grapalat" w:cs="Sylfaen"/>
                <w:lang w:val="hy-AM"/>
              </w:rPr>
              <w:t xml:space="preserve"> </w:t>
            </w:r>
            <w:r w:rsidRPr="0094176A">
              <w:rPr>
                <w:rFonts w:ascii="GHEA Grapalat" w:eastAsia="Times New Roman" w:hAnsi="GHEA Grapalat" w:cs="Calibri"/>
                <w:b/>
                <w:bCs/>
                <w:i/>
                <w:iCs/>
                <w:color w:val="000000"/>
                <w:sz w:val="20"/>
                <w:szCs w:val="20"/>
              </w:rPr>
              <w:t>Պատվիրատուի համար նախընտրելի է, որ մասնակիցը հայտի համար ֆայլերը կազմի «Sylfaen» կամ այլ միջազգային տարածում ունեցող տառատեսակով</w:t>
            </w:r>
          </w:p>
          <w:p w14:paraId="36363E94" w14:textId="77777777" w:rsidR="0094176A" w:rsidRPr="00536C33" w:rsidRDefault="0094176A" w:rsidP="00536C33">
            <w:pPr>
              <w:spacing w:after="0" w:line="240" w:lineRule="auto"/>
              <w:rPr>
                <w:rFonts w:ascii="GHEA Grapalat" w:eastAsia="Times New Roman" w:hAnsi="GHEA Grapalat" w:cs="Calibri"/>
                <w:b/>
                <w:bCs/>
                <w:i/>
                <w:iCs/>
                <w:color w:val="000000"/>
                <w:sz w:val="20"/>
                <w:szCs w:val="20"/>
              </w:rPr>
            </w:pPr>
          </w:p>
        </w:tc>
      </w:tr>
    </w:tbl>
    <w:p w14:paraId="1AFE361C" w14:textId="77777777" w:rsidR="0095599D" w:rsidRPr="00536C33" w:rsidRDefault="0095599D" w:rsidP="0095599D">
      <w:pPr>
        <w:spacing w:before="100" w:beforeAutospacing="1" w:after="100" w:afterAutospacing="1" w:line="240" w:lineRule="auto"/>
        <w:contextualSpacing/>
        <w:rPr>
          <w:rFonts w:ascii="GHEA Grapalat" w:hAnsi="GHEA Grapalat" w:cs="Sylfaen"/>
          <w:bCs/>
          <w:iCs/>
        </w:rPr>
      </w:pPr>
    </w:p>
    <w:p w14:paraId="4354DA52" w14:textId="77777777" w:rsidR="0095599D" w:rsidRPr="0094176A" w:rsidRDefault="0095599D" w:rsidP="0095599D">
      <w:pPr>
        <w:spacing w:before="100" w:beforeAutospacing="1" w:after="100" w:afterAutospacing="1" w:line="240" w:lineRule="auto"/>
        <w:contextualSpacing/>
        <w:rPr>
          <w:rFonts w:ascii="GHEA Grapalat" w:eastAsia="Times New Roman" w:hAnsi="GHEA Grapalat" w:cs="Calibri"/>
          <w:b/>
          <w:bCs/>
          <w:i/>
          <w:iCs/>
          <w:color w:val="000000"/>
          <w:sz w:val="20"/>
          <w:szCs w:val="20"/>
        </w:rPr>
      </w:pPr>
    </w:p>
    <w:p w14:paraId="579F4C6F" w14:textId="77777777" w:rsidR="0095599D" w:rsidRPr="0094176A" w:rsidRDefault="0095599D" w:rsidP="0095599D">
      <w:pPr>
        <w:spacing w:before="100" w:beforeAutospacing="1" w:after="100" w:afterAutospacing="1" w:line="240" w:lineRule="auto"/>
        <w:contextualSpacing/>
        <w:rPr>
          <w:rFonts w:ascii="GHEA Grapalat" w:eastAsia="Times New Roman" w:hAnsi="GHEA Grapalat" w:cs="Calibri"/>
          <w:b/>
          <w:bCs/>
          <w:i/>
          <w:iCs/>
          <w:color w:val="000000"/>
          <w:sz w:val="20"/>
          <w:szCs w:val="20"/>
        </w:rPr>
      </w:pPr>
    </w:p>
    <w:p w14:paraId="256E95B5" w14:textId="77777777" w:rsidR="0095599D" w:rsidRPr="0094176A" w:rsidRDefault="0095599D" w:rsidP="0095599D">
      <w:pPr>
        <w:spacing w:before="100" w:beforeAutospacing="1" w:after="100" w:afterAutospacing="1" w:line="240" w:lineRule="auto"/>
        <w:contextualSpacing/>
        <w:rPr>
          <w:rFonts w:ascii="GHEA Grapalat" w:eastAsia="Times New Roman" w:hAnsi="GHEA Grapalat" w:cs="Calibri"/>
          <w:b/>
          <w:bCs/>
          <w:i/>
          <w:iCs/>
          <w:color w:val="000000"/>
          <w:sz w:val="20"/>
          <w:szCs w:val="20"/>
        </w:rPr>
      </w:pPr>
      <w:r w:rsidRPr="0094176A">
        <w:rPr>
          <w:rFonts w:ascii="GHEA Grapalat" w:eastAsia="Times New Roman" w:hAnsi="GHEA Grapalat" w:cs="Calibri"/>
          <w:b/>
          <w:bCs/>
          <w:i/>
          <w:iCs/>
          <w:color w:val="000000"/>
          <w:sz w:val="20"/>
          <w:szCs w:val="20"/>
        </w:rPr>
        <w:br w:type="page"/>
      </w:r>
    </w:p>
    <w:p w14:paraId="223A89FD" w14:textId="22383363" w:rsidR="00F134C5" w:rsidRPr="0095599D" w:rsidRDefault="00F134C5" w:rsidP="0096165F">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tbl>
      <w:tblPr>
        <w:tblW w:w="14140" w:type="dxa"/>
        <w:tblLook w:val="04A0" w:firstRow="1" w:lastRow="0" w:firstColumn="1" w:lastColumn="0" w:noHBand="0" w:noVBand="1"/>
      </w:tblPr>
      <w:tblGrid>
        <w:gridCol w:w="948"/>
        <w:gridCol w:w="10989"/>
        <w:gridCol w:w="1078"/>
        <w:gridCol w:w="1125"/>
      </w:tblGrid>
      <w:tr w:rsidR="00536C33" w:rsidRPr="00536C33" w14:paraId="1FE31DBC" w14:textId="77777777" w:rsidTr="00536C3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D674746"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Calibri" w:eastAsia="Times New Roman" w:hAnsi="Calibri" w:cs="Calibri"/>
                <w:color w:val="000000"/>
                <w:sz w:val="18"/>
                <w:szCs w:val="18"/>
              </w:rPr>
              <w:t> </w:t>
            </w:r>
          </w:p>
        </w:tc>
        <w:tc>
          <w:tcPr>
            <w:tcW w:w="11260" w:type="dxa"/>
            <w:tcBorders>
              <w:top w:val="single" w:sz="4" w:space="0" w:color="auto"/>
              <w:left w:val="nil"/>
              <w:bottom w:val="single" w:sz="4" w:space="0" w:color="auto"/>
              <w:right w:val="single" w:sz="4" w:space="0" w:color="auto"/>
            </w:tcBorders>
            <w:vAlign w:val="center"/>
            <w:hideMark/>
          </w:tcPr>
          <w:p w14:paraId="6E260A3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14:paraId="4462CC40"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D429F39"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Calibri" w:eastAsia="Times New Roman" w:hAnsi="Calibri" w:cs="Calibri"/>
                <w:color w:val="000000"/>
                <w:sz w:val="18"/>
                <w:szCs w:val="18"/>
              </w:rPr>
              <w:t> </w:t>
            </w:r>
          </w:p>
        </w:tc>
      </w:tr>
      <w:tr w:rsidR="00536C33" w:rsidRPr="00536C33" w14:paraId="148624E0" w14:textId="77777777" w:rsidTr="00536C33">
        <w:trPr>
          <w:trHeight w:val="810"/>
        </w:trPr>
        <w:tc>
          <w:tcPr>
            <w:tcW w:w="960" w:type="dxa"/>
            <w:tcBorders>
              <w:top w:val="nil"/>
              <w:left w:val="single" w:sz="4" w:space="0" w:color="auto"/>
              <w:bottom w:val="single" w:sz="4" w:space="0" w:color="auto"/>
              <w:right w:val="single" w:sz="4" w:space="0" w:color="auto"/>
            </w:tcBorders>
            <w:vAlign w:val="center"/>
            <w:hideMark/>
          </w:tcPr>
          <w:p w14:paraId="66F8687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62CCC61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4D956C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0E2B6A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количество</w:t>
            </w:r>
          </w:p>
        </w:tc>
      </w:tr>
      <w:tr w:rsidR="00536C33" w:rsidRPr="00536C33" w14:paraId="6EDD9169"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94150A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9C12E7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320683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D4AEFC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40488C4D"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5206D8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81745D7"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 xml:space="preserve">1. </w:t>
            </w:r>
          </w:p>
        </w:tc>
        <w:tc>
          <w:tcPr>
            <w:tcW w:w="960" w:type="dxa"/>
            <w:tcBorders>
              <w:top w:val="nil"/>
              <w:left w:val="nil"/>
              <w:bottom w:val="single" w:sz="4" w:space="0" w:color="auto"/>
              <w:right w:val="single" w:sz="4" w:space="0" w:color="auto"/>
            </w:tcBorders>
            <w:vAlign w:val="center"/>
            <w:hideMark/>
          </w:tcPr>
          <w:p w14:paraId="7FDF027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6FC79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Calibri" w:eastAsia="Times New Roman" w:hAnsi="Calibri" w:cs="Calibri"/>
                <w:color w:val="000000"/>
                <w:sz w:val="18"/>
                <w:szCs w:val="18"/>
              </w:rPr>
              <w:t> </w:t>
            </w:r>
          </w:p>
        </w:tc>
      </w:tr>
      <w:tr w:rsidR="00536C33" w:rsidRPr="00536C33" w14:paraId="40E98076"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A3B326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C095763"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1475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850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D6A2CC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43E65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22300424"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8F2005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702E7E9" w14:textId="5B14F633"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Внутренние размеры тепловой камеры: 700х481х1496 мм. Производственная мощность: 20 полок для гастроемкостей </w:t>
            </w:r>
            <w:r w:rsidRPr="00536C33">
              <w:rPr>
                <w:rFonts w:ascii="GHEA Grapalat" w:eastAsia="Times New Roman" w:hAnsi="GHEA Grapalat" w:cs="Calibri"/>
                <w:color w:val="000000"/>
                <w:sz w:val="18"/>
                <w:szCs w:val="18"/>
              </w:rPr>
              <w:t>GN</w:t>
            </w:r>
            <w:r w:rsidRPr="00536C33">
              <w:rPr>
                <w:rFonts w:ascii="GHEA Grapalat" w:eastAsia="Times New Roman" w:hAnsi="GHEA Grapalat" w:cs="Calibri"/>
                <w:color w:val="000000"/>
                <w:sz w:val="18"/>
                <w:szCs w:val="18"/>
                <w:lang w:val="ru-RU"/>
              </w:rPr>
              <w:t xml:space="preserve">1/1. Расстояние между полками: 67 мм (±5) мм. Напряжение: 400 В. Мощность: 28,6 кВт (±0,5) кВт. Диапазон регулирования температуры: </w:t>
            </w:r>
            <w:r w:rsidR="00AD16F1" w:rsidRPr="00AD16F1">
              <w:rPr>
                <w:rFonts w:ascii="GHEA Grapalat" w:eastAsia="Times New Roman" w:hAnsi="GHEA Grapalat" w:cs="Calibri"/>
                <w:color w:val="000000"/>
                <w:sz w:val="18"/>
                <w:szCs w:val="18"/>
                <w:lang w:val="ru-RU"/>
              </w:rPr>
              <w:t>+60-ից +260</w:t>
            </w:r>
            <w:r w:rsidRPr="00536C33">
              <w:rPr>
                <w:rFonts w:ascii="GHEA Grapalat" w:eastAsia="Times New Roman" w:hAnsi="GHEA Grapalat" w:cs="Calibri"/>
                <w:color w:val="000000"/>
                <w:sz w:val="18"/>
                <w:szCs w:val="18"/>
                <w:lang w:val="ru-RU"/>
              </w:rPr>
              <w:t xml:space="preserve"> °</w:t>
            </w:r>
            <w:r w:rsidRPr="00536C33">
              <w:rPr>
                <w:rFonts w:ascii="GHEA Grapalat" w:eastAsia="Times New Roman" w:hAnsi="GHEA Grapalat" w:cs="Calibri"/>
                <w:color w:val="000000"/>
                <w:sz w:val="18"/>
                <w:szCs w:val="18"/>
              </w:rPr>
              <w:t>C</w:t>
            </w:r>
            <w:r w:rsidRPr="00536C33">
              <w:rPr>
                <w:rFonts w:ascii="GHEA Grapalat" w:eastAsia="Times New Roman" w:hAnsi="GHEA Grapalat" w:cs="Calibri"/>
                <w:color w:val="000000"/>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536C33">
              <w:rPr>
                <w:rFonts w:ascii="GHEA Grapalat" w:eastAsia="Times New Roman" w:hAnsi="GHEA Grapalat" w:cs="Calibri"/>
                <w:color w:val="000000"/>
                <w:sz w:val="18"/>
                <w:szCs w:val="18"/>
                <w:lang w:val="ru-RU"/>
              </w:rPr>
              <w:br/>
              <w:t>Конвекционная печь также должна быть укомплектована передвижной тележкой, габариты: 755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565 </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1710 мм (±100) мм, с полками для 20 гастроемкостей </w:t>
            </w:r>
            <w:r w:rsidRPr="00536C33">
              <w:rPr>
                <w:rFonts w:ascii="GHEA Grapalat" w:eastAsia="Times New Roman" w:hAnsi="GHEA Grapalat" w:cs="Calibri"/>
                <w:color w:val="000000"/>
                <w:sz w:val="18"/>
                <w:szCs w:val="18"/>
              </w:rPr>
              <w:t>GN</w:t>
            </w:r>
            <w:r w:rsidRPr="00536C33">
              <w:rPr>
                <w:rFonts w:ascii="GHEA Grapalat" w:eastAsia="Times New Roman" w:hAnsi="GHEA Grapalat" w:cs="Calibri"/>
                <w:color w:val="000000"/>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w:t>
            </w:r>
            <w:r w:rsidRPr="00536C33">
              <w:rPr>
                <w:rFonts w:ascii="GHEA Grapalat" w:eastAsia="Times New Roman" w:hAnsi="GHEA Grapalat" w:cs="Calibri"/>
                <w:color w:val="000000"/>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536C33">
              <w:rPr>
                <w:rFonts w:ascii="GHEA Grapalat" w:eastAsia="Times New Roman" w:hAnsi="GHEA Grapalat" w:cs="Calibri"/>
                <w:color w:val="000000"/>
                <w:sz w:val="18"/>
                <w:szCs w:val="18"/>
              </w:rPr>
              <w:t>CNS</w:t>
            </w:r>
            <w:r w:rsidRPr="00536C33">
              <w:rPr>
                <w:rFonts w:ascii="GHEA Grapalat" w:eastAsia="Times New Roman" w:hAnsi="GHEA Grapalat" w:cs="Calibri"/>
                <w:color w:val="000000"/>
                <w:sz w:val="18"/>
                <w:szCs w:val="18"/>
                <w:lang w:val="ru-RU"/>
              </w:rPr>
              <w:t xml:space="preserve"> 18/10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536C33">
              <w:rPr>
                <w:rFonts w:ascii="GHEA Grapalat" w:eastAsia="Times New Roman" w:hAnsi="GHEA Grapalat" w:cs="Calibri"/>
                <w:color w:val="000000"/>
                <w:sz w:val="18"/>
                <w:szCs w:val="18"/>
                <w:lang w:val="ru-RU"/>
              </w:rPr>
              <w:br/>
              <w:t xml:space="preserve">1) </w:t>
            </w:r>
            <w:r w:rsidRPr="00536C33">
              <w:rPr>
                <w:rFonts w:ascii="GHEA Grapalat" w:eastAsia="Times New Roman" w:hAnsi="GHEA Grapalat" w:cs="Calibri"/>
                <w:color w:val="000000"/>
                <w:sz w:val="18"/>
                <w:szCs w:val="18"/>
              </w:rPr>
              <w:t>GN</w:t>
            </w:r>
            <w:r w:rsidRPr="00536C33">
              <w:rPr>
                <w:rFonts w:ascii="GHEA Grapalat" w:eastAsia="Times New Roman" w:hAnsi="GHEA Grapalat" w:cs="Calibri"/>
                <w:color w:val="000000"/>
                <w:sz w:val="18"/>
                <w:szCs w:val="18"/>
                <w:lang w:val="ru-RU"/>
              </w:rPr>
              <w:t xml:space="preserve"> 1/1-65 - Размеры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530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325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65 мм, объем 8 л - 15 шт.</w:t>
            </w:r>
            <w:r w:rsidRPr="00536C33">
              <w:rPr>
                <w:rFonts w:ascii="GHEA Grapalat" w:eastAsia="Times New Roman" w:hAnsi="GHEA Grapalat" w:cs="Calibri"/>
                <w:color w:val="000000"/>
                <w:sz w:val="18"/>
                <w:szCs w:val="18"/>
                <w:lang w:val="ru-RU"/>
              </w:rPr>
              <w:br/>
              <w:t xml:space="preserve">2) </w:t>
            </w:r>
            <w:r w:rsidRPr="00536C33">
              <w:rPr>
                <w:rFonts w:ascii="GHEA Grapalat" w:eastAsia="Times New Roman" w:hAnsi="GHEA Grapalat" w:cs="Calibri"/>
                <w:color w:val="000000"/>
                <w:sz w:val="18"/>
                <w:szCs w:val="18"/>
              </w:rPr>
              <w:t>GN</w:t>
            </w:r>
            <w:r w:rsidRPr="00536C33">
              <w:rPr>
                <w:rFonts w:ascii="GHEA Grapalat" w:eastAsia="Times New Roman" w:hAnsi="GHEA Grapalat" w:cs="Calibri"/>
                <w:color w:val="000000"/>
                <w:sz w:val="18"/>
                <w:szCs w:val="18"/>
                <w:lang w:val="ru-RU"/>
              </w:rPr>
              <w:t xml:space="preserve"> 1/1-40 - Размеры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530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325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40 мм, объем 5,1 л - 15 шт.</w:t>
            </w:r>
            <w:r w:rsidRPr="00536C33">
              <w:rPr>
                <w:rFonts w:ascii="GHEA Grapalat" w:eastAsia="Times New Roman" w:hAnsi="GHEA Grapalat" w:cs="Calibri"/>
                <w:color w:val="000000"/>
                <w:sz w:val="18"/>
                <w:szCs w:val="18"/>
                <w:lang w:val="ru-RU"/>
              </w:rPr>
              <w:br/>
              <w:t xml:space="preserve">3) </w:t>
            </w:r>
            <w:r w:rsidRPr="00536C33">
              <w:rPr>
                <w:rFonts w:ascii="GHEA Grapalat" w:eastAsia="Times New Roman" w:hAnsi="GHEA Grapalat" w:cs="Calibri"/>
                <w:color w:val="000000"/>
                <w:sz w:val="18"/>
                <w:szCs w:val="18"/>
              </w:rPr>
              <w:t>GN</w:t>
            </w:r>
            <w:r w:rsidRPr="00536C33">
              <w:rPr>
                <w:rFonts w:ascii="GHEA Grapalat" w:eastAsia="Times New Roman" w:hAnsi="GHEA Grapalat" w:cs="Calibri"/>
                <w:color w:val="000000"/>
                <w:sz w:val="18"/>
                <w:szCs w:val="18"/>
                <w:lang w:val="ru-RU"/>
              </w:rPr>
              <w:t xml:space="preserve"> 1/1-20 - Габариты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530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325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20 мм, объем 1,9 л - 15 шт.</w:t>
            </w:r>
            <w:r w:rsidRPr="00536C33">
              <w:rPr>
                <w:rFonts w:ascii="GHEA Grapalat" w:eastAsia="Times New Roman" w:hAnsi="GHEA Grapalat" w:cs="Calibri"/>
                <w:color w:val="000000"/>
                <w:sz w:val="18"/>
                <w:szCs w:val="18"/>
                <w:lang w:val="ru-RU"/>
              </w:rPr>
              <w:br/>
              <w:t xml:space="preserve">4) </w:t>
            </w:r>
            <w:r w:rsidRPr="00536C33">
              <w:rPr>
                <w:rFonts w:ascii="GHEA Grapalat" w:eastAsia="Times New Roman" w:hAnsi="GHEA Grapalat" w:cs="Calibri"/>
                <w:color w:val="000000"/>
                <w:sz w:val="18"/>
                <w:szCs w:val="18"/>
              </w:rPr>
              <w:t>GN</w:t>
            </w:r>
            <w:r w:rsidRPr="00536C33">
              <w:rPr>
                <w:rFonts w:ascii="GHEA Grapalat" w:eastAsia="Times New Roman" w:hAnsi="GHEA Grapalat" w:cs="Calibri"/>
                <w:color w:val="000000"/>
                <w:sz w:val="18"/>
                <w:szCs w:val="18"/>
                <w:lang w:val="ru-RU"/>
              </w:rPr>
              <w:t xml:space="preserve"> 1/2-100 - Габариты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325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265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100 мм, объем 6 л - 4 шт.</w:t>
            </w:r>
            <w:r w:rsidRPr="00536C33">
              <w:rPr>
                <w:rFonts w:ascii="GHEA Grapalat" w:eastAsia="Times New Roman" w:hAnsi="GHEA Grapalat" w:cs="Calibri"/>
                <w:color w:val="000000"/>
                <w:sz w:val="18"/>
                <w:szCs w:val="18"/>
                <w:lang w:val="ru-RU"/>
              </w:rPr>
              <w:br/>
              <w:t xml:space="preserve">5) </w:t>
            </w:r>
            <w:r w:rsidRPr="00536C33">
              <w:rPr>
                <w:rFonts w:ascii="GHEA Grapalat" w:eastAsia="Times New Roman" w:hAnsi="GHEA Grapalat" w:cs="Calibri"/>
                <w:color w:val="000000"/>
                <w:sz w:val="18"/>
                <w:szCs w:val="18"/>
              </w:rPr>
              <w:t>GN</w:t>
            </w:r>
            <w:r w:rsidRPr="00536C33">
              <w:rPr>
                <w:rFonts w:ascii="GHEA Grapalat" w:eastAsia="Times New Roman" w:hAnsi="GHEA Grapalat" w:cs="Calibri"/>
                <w:color w:val="000000"/>
                <w:sz w:val="18"/>
                <w:szCs w:val="18"/>
                <w:lang w:val="ru-RU"/>
              </w:rPr>
              <w:t xml:space="preserve"> 1/2-65 - Габариты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325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265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65 мм, объем 3,8 л - 6 шт.</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lastRenderedPageBreak/>
              <w:t xml:space="preserve">6) </w:t>
            </w:r>
            <w:r w:rsidRPr="00536C33">
              <w:rPr>
                <w:rFonts w:ascii="GHEA Grapalat" w:eastAsia="Times New Roman" w:hAnsi="GHEA Grapalat" w:cs="Calibri"/>
                <w:color w:val="000000"/>
                <w:sz w:val="18"/>
                <w:szCs w:val="18"/>
              </w:rPr>
              <w:t>GN</w:t>
            </w:r>
            <w:r w:rsidRPr="00536C33">
              <w:rPr>
                <w:rFonts w:ascii="GHEA Grapalat" w:eastAsia="Times New Roman" w:hAnsi="GHEA Grapalat" w:cs="Calibri"/>
                <w:color w:val="000000"/>
                <w:sz w:val="18"/>
                <w:szCs w:val="18"/>
                <w:lang w:val="ru-RU"/>
              </w:rPr>
              <w:t xml:space="preserve"> 1/2-40 - Габариты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325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265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40 мм, объем 2,3 л - 6 шт.</w:t>
            </w:r>
            <w:r w:rsidRPr="00536C33">
              <w:rPr>
                <w:rFonts w:ascii="GHEA Grapalat" w:eastAsia="Times New Roman" w:hAnsi="GHEA Grapalat" w:cs="Calibri"/>
                <w:color w:val="000000"/>
                <w:sz w:val="18"/>
                <w:szCs w:val="18"/>
                <w:lang w:val="ru-RU"/>
              </w:rPr>
              <w:br/>
              <w:t xml:space="preserve">7) </w:t>
            </w:r>
            <w:r w:rsidRPr="00536C33">
              <w:rPr>
                <w:rFonts w:ascii="GHEA Grapalat" w:eastAsia="Times New Roman" w:hAnsi="GHEA Grapalat" w:cs="Calibri"/>
                <w:color w:val="000000"/>
                <w:sz w:val="18"/>
                <w:szCs w:val="18"/>
              </w:rPr>
              <w:t>GN</w:t>
            </w:r>
            <w:r w:rsidRPr="00536C33">
              <w:rPr>
                <w:rFonts w:ascii="GHEA Grapalat" w:eastAsia="Times New Roman" w:hAnsi="GHEA Grapalat" w:cs="Calibri"/>
                <w:color w:val="000000"/>
                <w:sz w:val="18"/>
                <w:szCs w:val="18"/>
                <w:lang w:val="ru-RU"/>
              </w:rPr>
              <w:t xml:space="preserve"> 1/3-100 - Габариты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325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176</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100 мм, объем 3,8 л - 6 шт.</w:t>
            </w:r>
            <w:r w:rsidRPr="00536C33">
              <w:rPr>
                <w:rFonts w:ascii="GHEA Grapalat" w:eastAsia="Times New Roman" w:hAnsi="GHEA Grapalat" w:cs="Calibri"/>
                <w:color w:val="000000"/>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536C33">
              <w:rPr>
                <w:rFonts w:ascii="GHEA Grapalat" w:eastAsia="Times New Roman" w:hAnsi="GHEA Grapalat" w:cs="Calibri"/>
                <w:color w:val="000000"/>
                <w:sz w:val="18"/>
                <w:szCs w:val="18"/>
              </w:rPr>
              <w:t>CNS</w:t>
            </w:r>
            <w:r w:rsidRPr="00536C33">
              <w:rPr>
                <w:rFonts w:ascii="GHEA Grapalat" w:eastAsia="Times New Roman" w:hAnsi="GHEA Grapalat" w:cs="Calibri"/>
                <w:color w:val="000000"/>
                <w:sz w:val="18"/>
                <w:szCs w:val="18"/>
                <w:lang w:val="ru-RU"/>
              </w:rPr>
              <w:t xml:space="preserve"> 18/10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толщиной 0,8 мм.</w:t>
            </w:r>
            <w:r w:rsidRPr="00536C33">
              <w:rPr>
                <w:rFonts w:ascii="GHEA Grapalat" w:eastAsia="Times New Roman" w:hAnsi="GHEA Grapalat" w:cs="Calibri"/>
                <w:color w:val="000000"/>
                <w:sz w:val="18"/>
                <w:szCs w:val="18"/>
                <w:lang w:val="ru-RU"/>
              </w:rPr>
              <w:br/>
              <w:t xml:space="preserve">1) Крышка для </w:t>
            </w:r>
            <w:r w:rsidRPr="00536C33">
              <w:rPr>
                <w:rFonts w:ascii="GHEA Grapalat" w:eastAsia="Times New Roman" w:hAnsi="GHEA Grapalat" w:cs="Calibri"/>
                <w:color w:val="000000"/>
                <w:sz w:val="18"/>
                <w:szCs w:val="18"/>
              </w:rPr>
              <w:t>GN</w:t>
            </w:r>
            <w:r w:rsidRPr="00536C33">
              <w:rPr>
                <w:rFonts w:ascii="GHEA Grapalat" w:eastAsia="Times New Roman" w:hAnsi="GHEA Grapalat" w:cs="Calibri"/>
                <w:color w:val="000000"/>
                <w:sz w:val="18"/>
                <w:szCs w:val="18"/>
                <w:lang w:val="ru-RU"/>
              </w:rPr>
              <w:t>1/2 (325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265 мм) - 3 шт.</w:t>
            </w:r>
            <w:r w:rsidRPr="00536C33">
              <w:rPr>
                <w:rFonts w:ascii="GHEA Grapalat" w:eastAsia="Times New Roman" w:hAnsi="GHEA Grapalat" w:cs="Calibri"/>
                <w:color w:val="000000"/>
                <w:sz w:val="18"/>
                <w:szCs w:val="18"/>
                <w:lang w:val="ru-RU"/>
              </w:rPr>
              <w:br/>
              <w:t xml:space="preserve">2) Крышка для </w:t>
            </w:r>
            <w:r w:rsidRPr="00536C33">
              <w:rPr>
                <w:rFonts w:ascii="GHEA Grapalat" w:eastAsia="Times New Roman" w:hAnsi="GHEA Grapalat" w:cs="Calibri"/>
                <w:color w:val="000000"/>
                <w:sz w:val="18"/>
                <w:szCs w:val="18"/>
              </w:rPr>
              <w:t>GN</w:t>
            </w:r>
            <w:r w:rsidRPr="00536C33">
              <w:rPr>
                <w:rFonts w:ascii="GHEA Grapalat" w:eastAsia="Times New Roman" w:hAnsi="GHEA Grapalat" w:cs="Calibri"/>
                <w:color w:val="000000"/>
                <w:sz w:val="18"/>
                <w:szCs w:val="18"/>
                <w:lang w:val="ru-RU"/>
              </w:rPr>
              <w:t>1/3 (325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176 мм) - 3 шт.</w:t>
            </w:r>
            <w:r w:rsidRPr="00536C33">
              <w:rPr>
                <w:rFonts w:ascii="GHEA Grapalat" w:eastAsia="Times New Roman" w:hAnsi="GHEA Grapalat" w:cs="Calibri"/>
                <w:color w:val="000000"/>
                <w:sz w:val="18"/>
                <w:szCs w:val="18"/>
                <w:lang w:val="ru-RU"/>
              </w:rPr>
              <w:br/>
              <w:t>Образец /фото/ прилагается.</w:t>
            </w:r>
            <w:r w:rsidRPr="00536C33">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14:paraId="2587B03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80B86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55D597CF"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271BAB0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1.3</w:t>
            </w:r>
          </w:p>
        </w:tc>
        <w:tc>
          <w:tcPr>
            <w:tcW w:w="11260" w:type="dxa"/>
            <w:tcBorders>
              <w:top w:val="nil"/>
              <w:left w:val="nil"/>
              <w:bottom w:val="single" w:sz="4" w:space="0" w:color="auto"/>
              <w:right w:val="single" w:sz="4" w:space="0" w:color="auto"/>
            </w:tcBorders>
            <w:hideMark/>
          </w:tcPr>
          <w:p w14:paraId="6B7DE09F"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Фильтр-умягчитель воды - Габариты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Г) 178 </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 137 </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536C33">
              <w:rPr>
                <w:rFonts w:ascii="GHEA Grapalat" w:eastAsia="Times New Roman" w:hAnsi="GHEA Grapalat" w:cs="Calibri"/>
                <w:color w:val="000000"/>
                <w:sz w:val="18"/>
                <w:szCs w:val="18"/>
              </w:rPr>
              <w:t>G</w:t>
            </w:r>
            <w:r w:rsidRPr="00536C33">
              <w:rPr>
                <w:rFonts w:ascii="GHEA Grapalat" w:eastAsia="Times New Roman" w:hAnsi="GHEA Grapalat" w:cs="Calibri"/>
                <w:color w:val="000000"/>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 3,8", запорный клапан 3,4" и 3,8". Образец /картинка/ прилагается.</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71F17D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E36CE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37125B81"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E2DBB6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3B7AA0FA"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840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900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536C33">
              <w:rPr>
                <w:rFonts w:ascii="GHEA Grapalat" w:eastAsia="Times New Roman" w:hAnsi="GHEA Grapalat" w:cs="Calibri"/>
                <w:color w:val="000000"/>
                <w:sz w:val="18"/>
                <w:szCs w:val="18"/>
              </w:rPr>
              <w:t>C</w:t>
            </w:r>
            <w:r w:rsidRPr="00536C33">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536C33">
              <w:rPr>
                <w:rFonts w:ascii="GHEA Grapalat" w:eastAsia="Times New Roman" w:hAnsi="GHEA Grapalat" w:cs="Calibri"/>
                <w:color w:val="000000"/>
                <w:sz w:val="18"/>
                <w:szCs w:val="18"/>
              </w:rPr>
              <w:t>C</w:t>
            </w:r>
            <w:r w:rsidRPr="00536C33">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535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290 мм. Вместимость – не менее 3 противней размером 530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470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A7E72C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05517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36503BD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64D3C9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C19D600"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633AED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C75D3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19BE897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F152CF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A6B6CA8"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536C33">
              <w:rPr>
                <w:rFonts w:ascii="GHEA Grapalat" w:eastAsia="Times New Roman" w:hAnsi="GHEA Grapalat" w:cs="Calibri"/>
                <w:color w:val="000000"/>
                <w:sz w:val="18"/>
                <w:szCs w:val="18"/>
              </w:rPr>
              <w:t>C</w:t>
            </w:r>
            <w:r w:rsidRPr="00536C33">
              <w:rPr>
                <w:rFonts w:ascii="GHEA Grapalat" w:eastAsia="Times New Roman" w:hAnsi="GHEA Grapalat" w:cs="Calibri"/>
                <w:color w:val="000000"/>
                <w:sz w:val="18"/>
                <w:szCs w:val="18"/>
                <w:lang w:val="ru-RU"/>
              </w:rPr>
              <w:t xml:space="preserve"> до +6°</w:t>
            </w:r>
            <w:r w:rsidRPr="00536C33">
              <w:rPr>
                <w:rFonts w:ascii="GHEA Grapalat" w:eastAsia="Times New Roman" w:hAnsi="GHEA Grapalat" w:cs="Calibri"/>
                <w:color w:val="000000"/>
                <w:sz w:val="18"/>
                <w:szCs w:val="18"/>
              </w:rPr>
              <w:t>C</w:t>
            </w:r>
            <w:r w:rsidRPr="00536C33">
              <w:rPr>
                <w:rFonts w:ascii="GHEA Grapalat" w:eastAsia="Times New Roman" w:hAnsi="GHEA Grapalat" w:cs="Calibri"/>
                <w:color w:val="000000"/>
                <w:sz w:val="18"/>
                <w:szCs w:val="18"/>
                <w:lang w:val="ru-RU"/>
              </w:rPr>
              <w:t>, температура морозильной камеры: -18°</w:t>
            </w:r>
            <w:r w:rsidRPr="00536C33">
              <w:rPr>
                <w:rFonts w:ascii="GHEA Grapalat" w:eastAsia="Times New Roman" w:hAnsi="GHEA Grapalat" w:cs="Calibri"/>
                <w:color w:val="000000"/>
                <w:sz w:val="18"/>
                <w:szCs w:val="18"/>
              </w:rPr>
              <w:t>C</w:t>
            </w:r>
            <w:r w:rsidRPr="00536C33">
              <w:rPr>
                <w:rFonts w:ascii="GHEA Grapalat" w:eastAsia="Times New Roman" w:hAnsi="GHEA Grapalat" w:cs="Calibri"/>
                <w:color w:val="000000"/>
                <w:sz w:val="18"/>
                <w:szCs w:val="18"/>
                <w:lang w:val="ru-RU"/>
              </w:rPr>
              <w:t>. Потребление энергии: 0,1-0,15 кВт, Напряжение: 220 В.</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63429D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3621E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64E8DE61"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DAD1E3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356DA283"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 xml:space="preserve">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w:t>
            </w:r>
            <w:r w:rsidRPr="00536C33">
              <w:rPr>
                <w:rFonts w:ascii="GHEA Grapalat" w:eastAsia="Times New Roman" w:hAnsi="GHEA Grapalat" w:cs="Calibri"/>
                <w:color w:val="000000"/>
                <w:sz w:val="18"/>
                <w:szCs w:val="18"/>
                <w:lang w:val="ru-RU"/>
              </w:rPr>
              <w:lastRenderedPageBreak/>
              <w:t>Допустимая нагрузка на полку 40 кг. Толщина стенки холодильника 50(± 10) мм. Образец /картинка/ прилагается.</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A0056B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0B0C7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575E9D45"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4A82A3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1.8</w:t>
            </w:r>
          </w:p>
        </w:tc>
        <w:tc>
          <w:tcPr>
            <w:tcW w:w="11260" w:type="dxa"/>
            <w:tcBorders>
              <w:top w:val="nil"/>
              <w:left w:val="nil"/>
              <w:bottom w:val="single" w:sz="4" w:space="0" w:color="auto"/>
              <w:right w:val="single" w:sz="4" w:space="0" w:color="auto"/>
            </w:tcBorders>
            <w:hideMark/>
          </w:tcPr>
          <w:p w14:paraId="52679CC6"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BF6453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CB829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6AB63362"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3C450E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1.9</w:t>
            </w:r>
          </w:p>
        </w:tc>
        <w:tc>
          <w:tcPr>
            <w:tcW w:w="11260" w:type="dxa"/>
            <w:tcBorders>
              <w:top w:val="nil"/>
              <w:left w:val="nil"/>
              <w:bottom w:val="single" w:sz="4" w:space="0" w:color="auto"/>
              <w:right w:val="single" w:sz="4" w:space="0" w:color="auto"/>
            </w:tcBorders>
            <w:hideMark/>
          </w:tcPr>
          <w:p w14:paraId="7D60C33F"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536C33">
              <w:rPr>
                <w:rFonts w:ascii="GHEA Grapalat" w:eastAsia="Times New Roman" w:hAnsi="GHEA Grapalat" w:cs="Calibri"/>
                <w:color w:val="000000"/>
                <w:sz w:val="18"/>
                <w:szCs w:val="18"/>
              </w:rPr>
              <w:t>S</w:t>
            </w:r>
            <w:r w:rsidRPr="00536C33">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42F487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FBCB6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7ADE90E8"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ADE2D1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1.10</w:t>
            </w:r>
          </w:p>
        </w:tc>
        <w:tc>
          <w:tcPr>
            <w:tcW w:w="11260" w:type="dxa"/>
            <w:tcBorders>
              <w:top w:val="nil"/>
              <w:left w:val="nil"/>
              <w:bottom w:val="single" w:sz="4" w:space="0" w:color="auto"/>
              <w:right w:val="single" w:sz="4" w:space="0" w:color="auto"/>
            </w:tcBorders>
            <w:hideMark/>
          </w:tcPr>
          <w:p w14:paraId="68739F51"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6B3E4D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5E834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6AE59188"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769FFE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1.11</w:t>
            </w:r>
          </w:p>
        </w:tc>
        <w:tc>
          <w:tcPr>
            <w:tcW w:w="11260" w:type="dxa"/>
            <w:tcBorders>
              <w:top w:val="nil"/>
              <w:left w:val="nil"/>
              <w:bottom w:val="single" w:sz="4" w:space="0" w:color="auto"/>
              <w:right w:val="single" w:sz="4" w:space="0" w:color="auto"/>
            </w:tcBorders>
            <w:hideMark/>
          </w:tcPr>
          <w:p w14:paraId="488A2E48"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Посудомоечная машина - Размеры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600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580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81E6E4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7A5A4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26B19D02"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40CFC6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1.12</w:t>
            </w:r>
          </w:p>
        </w:tc>
        <w:tc>
          <w:tcPr>
            <w:tcW w:w="11260" w:type="dxa"/>
            <w:tcBorders>
              <w:top w:val="nil"/>
              <w:left w:val="nil"/>
              <w:bottom w:val="single" w:sz="4" w:space="0" w:color="auto"/>
              <w:right w:val="single" w:sz="4" w:space="0" w:color="auto"/>
            </w:tcBorders>
            <w:hideMark/>
          </w:tcPr>
          <w:p w14:paraId="013BC7C6"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Рабочий стол - 1200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600 - Размеры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1200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600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536C33">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D6BADE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FC436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10</w:t>
            </w:r>
          </w:p>
        </w:tc>
      </w:tr>
      <w:tr w:rsidR="00536C33" w:rsidRPr="00536C33" w14:paraId="072681D3"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6E1151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1.13</w:t>
            </w:r>
          </w:p>
        </w:tc>
        <w:tc>
          <w:tcPr>
            <w:tcW w:w="11260" w:type="dxa"/>
            <w:tcBorders>
              <w:top w:val="nil"/>
              <w:left w:val="nil"/>
              <w:bottom w:val="single" w:sz="4" w:space="0" w:color="auto"/>
              <w:right w:val="single" w:sz="4" w:space="0" w:color="auto"/>
            </w:tcBorders>
            <w:hideMark/>
          </w:tcPr>
          <w:p w14:paraId="03F3ED01"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Полка из нержавеющей стали 1200*600 - Размеры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1200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600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FD7EF5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04D9D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w:t>
            </w:r>
          </w:p>
        </w:tc>
      </w:tr>
      <w:tr w:rsidR="00536C33" w:rsidRPr="00536C33" w14:paraId="4D36B2A8"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B4F384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1.14</w:t>
            </w:r>
          </w:p>
        </w:tc>
        <w:tc>
          <w:tcPr>
            <w:tcW w:w="11260" w:type="dxa"/>
            <w:tcBorders>
              <w:top w:val="nil"/>
              <w:left w:val="nil"/>
              <w:bottom w:val="single" w:sz="4" w:space="0" w:color="auto"/>
              <w:right w:val="single" w:sz="4" w:space="0" w:color="auto"/>
            </w:tcBorders>
            <w:hideMark/>
          </w:tcPr>
          <w:p w14:paraId="592E86E2"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Полка из нержавеющей стали 900*600 - Габариты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900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600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толщиной не менее </w:t>
            </w:r>
            <w:r w:rsidRPr="00536C33">
              <w:rPr>
                <w:rFonts w:ascii="GHEA Grapalat" w:eastAsia="Times New Roman" w:hAnsi="GHEA Grapalat" w:cs="Calibri"/>
                <w:color w:val="000000"/>
                <w:sz w:val="18"/>
                <w:szCs w:val="18"/>
                <w:lang w:val="ru-RU"/>
              </w:rPr>
              <w:lastRenderedPageBreak/>
              <w:t>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68F9617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1C27F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66B42187"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670B52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1.15</w:t>
            </w:r>
          </w:p>
        </w:tc>
        <w:tc>
          <w:tcPr>
            <w:tcW w:w="11260" w:type="dxa"/>
            <w:tcBorders>
              <w:top w:val="nil"/>
              <w:left w:val="nil"/>
              <w:bottom w:val="single" w:sz="4" w:space="0" w:color="auto"/>
              <w:right w:val="single" w:sz="4" w:space="0" w:color="auto"/>
            </w:tcBorders>
            <w:hideMark/>
          </w:tcPr>
          <w:p w14:paraId="6CE2054F"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Двойная раковина 600 - Размеры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1100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600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850 мм; Нержавеющая сталь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536C33">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5F2A2B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59C3A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561820F8"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277730E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1.16</w:t>
            </w:r>
          </w:p>
        </w:tc>
        <w:tc>
          <w:tcPr>
            <w:tcW w:w="11260" w:type="dxa"/>
            <w:tcBorders>
              <w:top w:val="nil"/>
              <w:left w:val="nil"/>
              <w:bottom w:val="single" w:sz="4" w:space="0" w:color="auto"/>
              <w:right w:val="single" w:sz="4" w:space="0" w:color="auto"/>
            </w:tcBorders>
            <w:hideMark/>
          </w:tcPr>
          <w:p w14:paraId="229BE73C"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Раковина-раковина для одноместных котлов - Размеры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1000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600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850 мм; Нержавеющая сталь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5202B00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28D8F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11D156BE"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6B5AE7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1.17</w:t>
            </w:r>
          </w:p>
        </w:tc>
        <w:tc>
          <w:tcPr>
            <w:tcW w:w="11260" w:type="dxa"/>
            <w:tcBorders>
              <w:top w:val="nil"/>
              <w:left w:val="nil"/>
              <w:bottom w:val="single" w:sz="4" w:space="0" w:color="auto"/>
              <w:right w:val="single" w:sz="4" w:space="0" w:color="auto"/>
            </w:tcBorders>
            <w:hideMark/>
          </w:tcPr>
          <w:p w14:paraId="32F42743"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Керамическая раковина - Размеры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500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500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800мм (± 10)%:; Материал: керамика, с краном, сифоном.</w:t>
            </w:r>
          </w:p>
        </w:tc>
        <w:tc>
          <w:tcPr>
            <w:tcW w:w="960" w:type="dxa"/>
            <w:tcBorders>
              <w:top w:val="nil"/>
              <w:left w:val="nil"/>
              <w:bottom w:val="single" w:sz="4" w:space="0" w:color="auto"/>
              <w:right w:val="single" w:sz="4" w:space="0" w:color="auto"/>
            </w:tcBorders>
            <w:vAlign w:val="center"/>
            <w:hideMark/>
          </w:tcPr>
          <w:p w14:paraId="5B93092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D433B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3</w:t>
            </w:r>
          </w:p>
        </w:tc>
      </w:tr>
      <w:tr w:rsidR="00536C33" w:rsidRPr="00536C33" w14:paraId="3EC99455"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26F9674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1.18</w:t>
            </w:r>
          </w:p>
        </w:tc>
        <w:tc>
          <w:tcPr>
            <w:tcW w:w="11260" w:type="dxa"/>
            <w:tcBorders>
              <w:top w:val="nil"/>
              <w:left w:val="nil"/>
              <w:bottom w:val="single" w:sz="4" w:space="0" w:color="auto"/>
              <w:right w:val="single" w:sz="4" w:space="0" w:color="auto"/>
            </w:tcBorders>
            <w:hideMark/>
          </w:tcPr>
          <w:p w14:paraId="48FBE7BC"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02F5E21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EED76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2D9A4304"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64C678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1.19</w:t>
            </w:r>
          </w:p>
        </w:tc>
        <w:tc>
          <w:tcPr>
            <w:tcW w:w="11260" w:type="dxa"/>
            <w:tcBorders>
              <w:top w:val="nil"/>
              <w:left w:val="nil"/>
              <w:bottom w:val="single" w:sz="4" w:space="0" w:color="auto"/>
              <w:right w:val="single" w:sz="4" w:space="0" w:color="auto"/>
            </w:tcBorders>
            <w:hideMark/>
          </w:tcPr>
          <w:p w14:paraId="4C2CA067"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Смеситель 400 - Размеры (В</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Ш</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Г) 400</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15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536C33">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7125AA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2C53D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02FD75F8"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209C25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1.20</w:t>
            </w:r>
          </w:p>
        </w:tc>
        <w:tc>
          <w:tcPr>
            <w:tcW w:w="11260" w:type="dxa"/>
            <w:tcBorders>
              <w:top w:val="nil"/>
              <w:left w:val="nil"/>
              <w:bottom w:val="single" w:sz="4" w:space="0" w:color="auto"/>
              <w:right w:val="single" w:sz="4" w:space="0" w:color="auto"/>
            </w:tcBorders>
            <w:hideMark/>
          </w:tcPr>
          <w:p w14:paraId="1B71BEA1"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75AAE85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A0919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5FB67B4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0A35C1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1.21</w:t>
            </w:r>
          </w:p>
        </w:tc>
        <w:tc>
          <w:tcPr>
            <w:tcW w:w="11260" w:type="dxa"/>
            <w:tcBorders>
              <w:top w:val="nil"/>
              <w:left w:val="nil"/>
              <w:bottom w:val="single" w:sz="4" w:space="0" w:color="auto"/>
              <w:right w:val="single" w:sz="4" w:space="0" w:color="auto"/>
            </w:tcBorders>
            <w:hideMark/>
          </w:tcPr>
          <w:p w14:paraId="2610FCFC"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536C33">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4C6081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32460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664166A1"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6A5085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1.22</w:t>
            </w:r>
          </w:p>
        </w:tc>
        <w:tc>
          <w:tcPr>
            <w:tcW w:w="11260" w:type="dxa"/>
            <w:tcBorders>
              <w:top w:val="nil"/>
              <w:left w:val="nil"/>
              <w:bottom w:val="single" w:sz="4" w:space="0" w:color="auto"/>
              <w:right w:val="single" w:sz="4" w:space="0" w:color="auto"/>
            </w:tcBorders>
            <w:hideMark/>
          </w:tcPr>
          <w:p w14:paraId="343D1957"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536C33">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2701F9A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D2FD0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4305F56B"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60B291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1.23</w:t>
            </w:r>
          </w:p>
        </w:tc>
        <w:tc>
          <w:tcPr>
            <w:tcW w:w="11260" w:type="dxa"/>
            <w:tcBorders>
              <w:top w:val="nil"/>
              <w:left w:val="nil"/>
              <w:bottom w:val="single" w:sz="4" w:space="0" w:color="auto"/>
              <w:right w:val="single" w:sz="4" w:space="0" w:color="auto"/>
            </w:tcBorders>
            <w:hideMark/>
          </w:tcPr>
          <w:p w14:paraId="253377AD"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282DD1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69CDB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50</w:t>
            </w:r>
          </w:p>
        </w:tc>
      </w:tr>
      <w:tr w:rsidR="00536C33" w:rsidRPr="00536C33" w14:paraId="2E52FE72"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6A4E11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1.24</w:t>
            </w:r>
          </w:p>
        </w:tc>
        <w:tc>
          <w:tcPr>
            <w:tcW w:w="11260" w:type="dxa"/>
            <w:tcBorders>
              <w:top w:val="nil"/>
              <w:left w:val="nil"/>
              <w:bottom w:val="single" w:sz="4" w:space="0" w:color="auto"/>
              <w:right w:val="single" w:sz="4" w:space="0" w:color="auto"/>
            </w:tcBorders>
            <w:hideMark/>
          </w:tcPr>
          <w:p w14:paraId="0E5BF352"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8923A9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DEE70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50</w:t>
            </w:r>
          </w:p>
        </w:tc>
      </w:tr>
      <w:tr w:rsidR="00536C33" w:rsidRPr="00536C33" w14:paraId="5C80E2CF"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0F826A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1.25</w:t>
            </w:r>
          </w:p>
        </w:tc>
        <w:tc>
          <w:tcPr>
            <w:tcW w:w="11260" w:type="dxa"/>
            <w:tcBorders>
              <w:top w:val="nil"/>
              <w:left w:val="nil"/>
              <w:bottom w:val="single" w:sz="4" w:space="0" w:color="auto"/>
              <w:right w:val="single" w:sz="4" w:space="0" w:color="auto"/>
            </w:tcBorders>
            <w:hideMark/>
          </w:tcPr>
          <w:p w14:paraId="0AEF4982"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8E3B13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12F65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50</w:t>
            </w:r>
          </w:p>
        </w:tc>
      </w:tr>
      <w:tr w:rsidR="00536C33" w:rsidRPr="00536C33" w14:paraId="2A0D2CB6"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78A076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1.26</w:t>
            </w:r>
          </w:p>
        </w:tc>
        <w:tc>
          <w:tcPr>
            <w:tcW w:w="11260" w:type="dxa"/>
            <w:tcBorders>
              <w:top w:val="nil"/>
              <w:left w:val="nil"/>
              <w:bottom w:val="single" w:sz="4" w:space="0" w:color="auto"/>
              <w:right w:val="single" w:sz="4" w:space="0" w:color="auto"/>
            </w:tcBorders>
            <w:hideMark/>
          </w:tcPr>
          <w:p w14:paraId="654BAD79"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34AE2B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E90FB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50</w:t>
            </w:r>
          </w:p>
        </w:tc>
      </w:tr>
      <w:tr w:rsidR="00536C33" w:rsidRPr="00536C33" w14:paraId="722239D6"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679094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1.27</w:t>
            </w:r>
          </w:p>
        </w:tc>
        <w:tc>
          <w:tcPr>
            <w:tcW w:w="11260" w:type="dxa"/>
            <w:tcBorders>
              <w:top w:val="nil"/>
              <w:left w:val="nil"/>
              <w:bottom w:val="single" w:sz="4" w:space="0" w:color="auto"/>
              <w:right w:val="single" w:sz="4" w:space="0" w:color="auto"/>
            </w:tcBorders>
            <w:hideMark/>
          </w:tcPr>
          <w:p w14:paraId="7C6697E0"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lastRenderedPageBreak/>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6DD627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172CE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50</w:t>
            </w:r>
          </w:p>
        </w:tc>
      </w:tr>
      <w:tr w:rsidR="00536C33" w:rsidRPr="00536C33" w14:paraId="37E58FDE"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2611AF4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1.28</w:t>
            </w:r>
          </w:p>
        </w:tc>
        <w:tc>
          <w:tcPr>
            <w:tcW w:w="11260" w:type="dxa"/>
            <w:tcBorders>
              <w:top w:val="nil"/>
              <w:left w:val="nil"/>
              <w:bottom w:val="single" w:sz="4" w:space="0" w:color="auto"/>
              <w:right w:val="single" w:sz="4" w:space="0" w:color="auto"/>
            </w:tcBorders>
            <w:hideMark/>
          </w:tcPr>
          <w:p w14:paraId="0F7DAC88"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6350954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7C982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286B7C31"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CCD1BF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1.29</w:t>
            </w:r>
          </w:p>
        </w:tc>
        <w:tc>
          <w:tcPr>
            <w:tcW w:w="11260" w:type="dxa"/>
            <w:tcBorders>
              <w:top w:val="nil"/>
              <w:left w:val="nil"/>
              <w:bottom w:val="single" w:sz="4" w:space="0" w:color="auto"/>
              <w:right w:val="single" w:sz="4" w:space="0" w:color="auto"/>
            </w:tcBorders>
            <w:hideMark/>
          </w:tcPr>
          <w:p w14:paraId="63B727F9"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536C33">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48579D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A0D72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w:t>
            </w:r>
          </w:p>
        </w:tc>
      </w:tr>
      <w:tr w:rsidR="00536C33" w:rsidRPr="00536C33" w14:paraId="4614431D"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E88290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1.30</w:t>
            </w:r>
          </w:p>
        </w:tc>
        <w:tc>
          <w:tcPr>
            <w:tcW w:w="11260" w:type="dxa"/>
            <w:tcBorders>
              <w:top w:val="nil"/>
              <w:left w:val="nil"/>
              <w:bottom w:val="single" w:sz="4" w:space="0" w:color="auto"/>
              <w:right w:val="single" w:sz="4" w:space="0" w:color="auto"/>
            </w:tcBorders>
            <w:hideMark/>
          </w:tcPr>
          <w:p w14:paraId="089B11D1"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536C33">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00746B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30680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7B3006F5"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25F969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1.31</w:t>
            </w:r>
          </w:p>
        </w:tc>
        <w:tc>
          <w:tcPr>
            <w:tcW w:w="11260" w:type="dxa"/>
            <w:tcBorders>
              <w:top w:val="nil"/>
              <w:left w:val="nil"/>
              <w:bottom w:val="single" w:sz="4" w:space="0" w:color="auto"/>
              <w:right w:val="single" w:sz="4" w:space="0" w:color="auto"/>
            </w:tcBorders>
            <w:hideMark/>
          </w:tcPr>
          <w:p w14:paraId="781FE2C8"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536C33">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A4C160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F50E3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0853692E"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C87EC2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1.32</w:t>
            </w:r>
          </w:p>
        </w:tc>
        <w:tc>
          <w:tcPr>
            <w:tcW w:w="11260" w:type="dxa"/>
            <w:tcBorders>
              <w:top w:val="nil"/>
              <w:left w:val="nil"/>
              <w:bottom w:val="single" w:sz="4" w:space="0" w:color="auto"/>
              <w:right w:val="single" w:sz="4" w:space="0" w:color="auto"/>
            </w:tcBorders>
            <w:hideMark/>
          </w:tcPr>
          <w:p w14:paraId="057C47E7"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536C33">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BDF1C6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51205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0FF324FE"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2F6B19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1.33</w:t>
            </w:r>
          </w:p>
        </w:tc>
        <w:tc>
          <w:tcPr>
            <w:tcW w:w="11260" w:type="dxa"/>
            <w:tcBorders>
              <w:top w:val="nil"/>
              <w:left w:val="nil"/>
              <w:bottom w:val="single" w:sz="4" w:space="0" w:color="auto"/>
              <w:right w:val="single" w:sz="4" w:space="0" w:color="auto"/>
            </w:tcBorders>
            <w:hideMark/>
          </w:tcPr>
          <w:p w14:paraId="4D072028"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Контейнеры пищевые </w:t>
            </w:r>
            <w:r w:rsidRPr="00536C33">
              <w:rPr>
                <w:rFonts w:ascii="GHEA Grapalat" w:eastAsia="Times New Roman" w:hAnsi="GHEA Grapalat" w:cs="Calibri"/>
                <w:color w:val="000000"/>
                <w:sz w:val="18"/>
                <w:szCs w:val="18"/>
              </w:rPr>
              <w:t>GN</w:t>
            </w:r>
            <w:r w:rsidRPr="00536C33">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536C33">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25696A8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27F51C"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w:t>
            </w:r>
          </w:p>
        </w:tc>
      </w:tr>
      <w:tr w:rsidR="00536C33" w:rsidRPr="00536C33" w14:paraId="281140B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DDED46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1.34</w:t>
            </w:r>
          </w:p>
        </w:tc>
        <w:tc>
          <w:tcPr>
            <w:tcW w:w="11260" w:type="dxa"/>
            <w:tcBorders>
              <w:top w:val="nil"/>
              <w:left w:val="nil"/>
              <w:bottom w:val="single" w:sz="4" w:space="0" w:color="auto"/>
              <w:right w:val="single" w:sz="4" w:space="0" w:color="auto"/>
            </w:tcBorders>
            <w:hideMark/>
          </w:tcPr>
          <w:p w14:paraId="6886583D"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4F4159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EE391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w:t>
            </w:r>
          </w:p>
        </w:tc>
      </w:tr>
      <w:tr w:rsidR="00536C33" w:rsidRPr="00536C33" w14:paraId="46B47475"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8ED3F2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1.35</w:t>
            </w:r>
          </w:p>
        </w:tc>
        <w:tc>
          <w:tcPr>
            <w:tcW w:w="11260" w:type="dxa"/>
            <w:tcBorders>
              <w:top w:val="nil"/>
              <w:left w:val="nil"/>
              <w:bottom w:val="single" w:sz="4" w:space="0" w:color="auto"/>
              <w:right w:val="single" w:sz="4" w:space="0" w:color="auto"/>
            </w:tcBorders>
            <w:hideMark/>
          </w:tcPr>
          <w:p w14:paraId="009D2A6B"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870FD8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BACF6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w:t>
            </w:r>
          </w:p>
        </w:tc>
      </w:tr>
      <w:tr w:rsidR="00536C33" w:rsidRPr="00536C33" w14:paraId="687D59CA"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3E4854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1.36</w:t>
            </w:r>
          </w:p>
        </w:tc>
        <w:tc>
          <w:tcPr>
            <w:tcW w:w="11260" w:type="dxa"/>
            <w:tcBorders>
              <w:top w:val="nil"/>
              <w:left w:val="nil"/>
              <w:bottom w:val="single" w:sz="4" w:space="0" w:color="auto"/>
              <w:right w:val="single" w:sz="4" w:space="0" w:color="auto"/>
            </w:tcBorders>
            <w:hideMark/>
          </w:tcPr>
          <w:p w14:paraId="40D9018E"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01D707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71455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787B8BA6"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2BEA960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1.37</w:t>
            </w:r>
          </w:p>
        </w:tc>
        <w:tc>
          <w:tcPr>
            <w:tcW w:w="11260" w:type="dxa"/>
            <w:tcBorders>
              <w:top w:val="nil"/>
              <w:left w:val="nil"/>
              <w:bottom w:val="single" w:sz="4" w:space="0" w:color="auto"/>
              <w:right w:val="single" w:sz="4" w:space="0" w:color="auto"/>
            </w:tcBorders>
            <w:hideMark/>
          </w:tcPr>
          <w:p w14:paraId="6189E60D"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24B6F5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FA542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4DE96D33"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6A95F9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1.38</w:t>
            </w:r>
          </w:p>
        </w:tc>
        <w:tc>
          <w:tcPr>
            <w:tcW w:w="11260" w:type="dxa"/>
            <w:tcBorders>
              <w:top w:val="nil"/>
              <w:left w:val="nil"/>
              <w:bottom w:val="single" w:sz="4" w:space="0" w:color="auto"/>
              <w:right w:val="single" w:sz="4" w:space="0" w:color="auto"/>
            </w:tcBorders>
            <w:hideMark/>
          </w:tcPr>
          <w:p w14:paraId="1AC4AFC6"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-304, комплектная ручка. </w:t>
            </w:r>
            <w:r w:rsidRPr="00536C33">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697EDD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8BF95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4178F3A1"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F0F1B4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1.39</w:t>
            </w:r>
          </w:p>
        </w:tc>
        <w:tc>
          <w:tcPr>
            <w:tcW w:w="11260" w:type="dxa"/>
            <w:tcBorders>
              <w:top w:val="nil"/>
              <w:left w:val="nil"/>
              <w:bottom w:val="single" w:sz="4" w:space="0" w:color="auto"/>
              <w:right w:val="single" w:sz="4" w:space="0" w:color="auto"/>
            </w:tcBorders>
            <w:hideMark/>
          </w:tcPr>
          <w:p w14:paraId="5195BC18"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-304, с комплектной ручкой. </w:t>
            </w:r>
            <w:r w:rsidRPr="00536C33">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85DCDF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B46AF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3C8C164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827362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1.40</w:t>
            </w:r>
          </w:p>
        </w:tc>
        <w:tc>
          <w:tcPr>
            <w:tcW w:w="11260" w:type="dxa"/>
            <w:tcBorders>
              <w:top w:val="nil"/>
              <w:left w:val="nil"/>
              <w:bottom w:val="single" w:sz="4" w:space="0" w:color="auto"/>
              <w:right w:val="single" w:sz="4" w:space="0" w:color="auto"/>
            </w:tcBorders>
            <w:hideMark/>
          </w:tcPr>
          <w:p w14:paraId="7355B874"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3A923A1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CC740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w:t>
            </w:r>
          </w:p>
        </w:tc>
      </w:tr>
      <w:tr w:rsidR="00536C33" w:rsidRPr="00536C33" w14:paraId="2AC117DB"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5402EB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1.41</w:t>
            </w:r>
          </w:p>
        </w:tc>
        <w:tc>
          <w:tcPr>
            <w:tcW w:w="11260" w:type="dxa"/>
            <w:tcBorders>
              <w:top w:val="nil"/>
              <w:left w:val="nil"/>
              <w:bottom w:val="single" w:sz="4" w:space="0" w:color="auto"/>
              <w:right w:val="single" w:sz="4" w:space="0" w:color="auto"/>
            </w:tcBorders>
            <w:hideMark/>
          </w:tcPr>
          <w:p w14:paraId="6A4CD26F"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с комплектной ручкой. </w:t>
            </w:r>
            <w:r w:rsidRPr="00536C33">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031CFC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FBFA6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3102DB02"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CBD046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1.42</w:t>
            </w:r>
          </w:p>
        </w:tc>
        <w:tc>
          <w:tcPr>
            <w:tcW w:w="11260" w:type="dxa"/>
            <w:tcBorders>
              <w:top w:val="nil"/>
              <w:left w:val="nil"/>
              <w:bottom w:val="single" w:sz="4" w:space="0" w:color="auto"/>
              <w:right w:val="single" w:sz="4" w:space="0" w:color="auto"/>
            </w:tcBorders>
            <w:hideMark/>
          </w:tcPr>
          <w:p w14:paraId="0A5DAC39"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-304, с комплектной ручкой. </w:t>
            </w:r>
            <w:r w:rsidRPr="00536C33">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6A4B5E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E3961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62EA73A5"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598BAF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1.43</w:t>
            </w:r>
          </w:p>
        </w:tc>
        <w:tc>
          <w:tcPr>
            <w:tcW w:w="11260" w:type="dxa"/>
            <w:tcBorders>
              <w:top w:val="nil"/>
              <w:left w:val="nil"/>
              <w:bottom w:val="single" w:sz="4" w:space="0" w:color="auto"/>
              <w:right w:val="single" w:sz="4" w:space="0" w:color="auto"/>
            </w:tcBorders>
            <w:hideMark/>
          </w:tcPr>
          <w:p w14:paraId="5F494409"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-304, с комплектной ручкой. </w:t>
            </w:r>
            <w:r w:rsidRPr="00536C33">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8C3F0D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FB9E0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7E4996B4"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763598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1.44</w:t>
            </w:r>
          </w:p>
        </w:tc>
        <w:tc>
          <w:tcPr>
            <w:tcW w:w="11260" w:type="dxa"/>
            <w:tcBorders>
              <w:top w:val="nil"/>
              <w:left w:val="nil"/>
              <w:bottom w:val="single" w:sz="4" w:space="0" w:color="auto"/>
              <w:right w:val="single" w:sz="4" w:space="0" w:color="auto"/>
            </w:tcBorders>
            <w:hideMark/>
          </w:tcPr>
          <w:p w14:paraId="196D9E88"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w:t>
            </w:r>
            <w:r w:rsidRPr="00536C33">
              <w:rPr>
                <w:rFonts w:ascii="GHEA Grapalat" w:eastAsia="Times New Roman" w:hAnsi="GHEA Grapalat" w:cs="Calibri"/>
                <w:color w:val="000000"/>
                <w:sz w:val="18"/>
                <w:szCs w:val="18"/>
                <w:lang w:val="ru-RU"/>
              </w:rPr>
              <w:lastRenderedPageBreak/>
              <w:t>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536C33">
              <w:rPr>
                <w:rFonts w:ascii="GHEA Grapalat" w:eastAsia="Times New Roman" w:hAnsi="GHEA Grapalat" w:cs="Calibri"/>
                <w:color w:val="000000"/>
                <w:sz w:val="18"/>
                <w:szCs w:val="18"/>
                <w:lang w:val="ru-RU"/>
              </w:rPr>
              <w:br/>
            </w:r>
            <w:r w:rsidRPr="00536C33">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D6773C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D0EE1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7DD42473"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8276EC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1.45</w:t>
            </w:r>
          </w:p>
        </w:tc>
        <w:tc>
          <w:tcPr>
            <w:tcW w:w="11260" w:type="dxa"/>
            <w:tcBorders>
              <w:top w:val="nil"/>
              <w:left w:val="nil"/>
              <w:bottom w:val="single" w:sz="4" w:space="0" w:color="auto"/>
              <w:right w:val="single" w:sz="4" w:space="0" w:color="auto"/>
            </w:tcBorders>
            <w:hideMark/>
          </w:tcPr>
          <w:p w14:paraId="4BD0A33A"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1E12BBF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C2C38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w:t>
            </w:r>
          </w:p>
        </w:tc>
      </w:tr>
      <w:tr w:rsidR="00536C33" w:rsidRPr="00536C33" w14:paraId="3A46EFC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E874D2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1.46</w:t>
            </w:r>
          </w:p>
        </w:tc>
        <w:tc>
          <w:tcPr>
            <w:tcW w:w="11260" w:type="dxa"/>
            <w:tcBorders>
              <w:top w:val="nil"/>
              <w:left w:val="nil"/>
              <w:bottom w:val="single" w:sz="4" w:space="0" w:color="auto"/>
              <w:right w:val="single" w:sz="4" w:space="0" w:color="auto"/>
            </w:tcBorders>
            <w:hideMark/>
          </w:tcPr>
          <w:p w14:paraId="37A6E6D8"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18F2CFF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2165B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10</w:t>
            </w:r>
          </w:p>
        </w:tc>
      </w:tr>
      <w:tr w:rsidR="00536C33" w:rsidRPr="00536C33" w14:paraId="7272F5F7"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E6A3D4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1.47</w:t>
            </w:r>
          </w:p>
        </w:tc>
        <w:tc>
          <w:tcPr>
            <w:tcW w:w="11260" w:type="dxa"/>
            <w:tcBorders>
              <w:top w:val="nil"/>
              <w:left w:val="nil"/>
              <w:bottom w:val="single" w:sz="4" w:space="0" w:color="auto"/>
              <w:right w:val="single" w:sz="4" w:space="0" w:color="auto"/>
            </w:tcBorders>
            <w:hideMark/>
          </w:tcPr>
          <w:p w14:paraId="5CBE84CB"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13F94713"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2869E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7E32869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3F52F00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1.48</w:t>
            </w:r>
          </w:p>
        </w:tc>
        <w:tc>
          <w:tcPr>
            <w:tcW w:w="11260" w:type="dxa"/>
            <w:tcBorders>
              <w:top w:val="nil"/>
              <w:left w:val="nil"/>
              <w:bottom w:val="single" w:sz="4" w:space="0" w:color="auto"/>
              <w:right w:val="single" w:sz="4" w:space="0" w:color="auto"/>
            </w:tcBorders>
            <w:hideMark/>
          </w:tcPr>
          <w:p w14:paraId="6BCF1A93"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536C33">
              <w:rPr>
                <w:rFonts w:ascii="GHEA Grapalat" w:eastAsia="Times New Roman" w:hAnsi="GHEA Grapalat" w:cs="Calibri"/>
                <w:color w:val="000000"/>
                <w:sz w:val="18"/>
                <w:szCs w:val="18"/>
              </w:rPr>
              <w:t>C</w:t>
            </w:r>
            <w:r w:rsidRPr="00536C33">
              <w:rPr>
                <w:rFonts w:ascii="GHEA Grapalat" w:eastAsia="Times New Roman" w:hAnsi="GHEA Grapalat" w:cs="Calibri"/>
                <w:color w:val="000000"/>
                <w:sz w:val="18"/>
                <w:szCs w:val="18"/>
                <w:lang w:val="ru-RU"/>
              </w:rPr>
              <w:t>-50 °</w:t>
            </w:r>
            <w:r w:rsidRPr="00536C33">
              <w:rPr>
                <w:rFonts w:ascii="GHEA Grapalat" w:eastAsia="Times New Roman" w:hAnsi="GHEA Grapalat" w:cs="Calibri"/>
                <w:color w:val="000000"/>
                <w:sz w:val="18"/>
                <w:szCs w:val="18"/>
              </w:rPr>
              <w:t>C</w:t>
            </w:r>
            <w:r w:rsidRPr="00536C33">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033B780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78A3D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8</w:t>
            </w:r>
          </w:p>
        </w:tc>
      </w:tr>
      <w:tr w:rsidR="00536C33" w:rsidRPr="00536C33" w14:paraId="47E0FD37"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3630A2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1.49</w:t>
            </w:r>
          </w:p>
        </w:tc>
        <w:tc>
          <w:tcPr>
            <w:tcW w:w="11260" w:type="dxa"/>
            <w:tcBorders>
              <w:top w:val="nil"/>
              <w:left w:val="nil"/>
              <w:bottom w:val="single" w:sz="4" w:space="0" w:color="auto"/>
              <w:right w:val="single" w:sz="4" w:space="0" w:color="auto"/>
            </w:tcBorders>
            <w:hideMark/>
          </w:tcPr>
          <w:p w14:paraId="39896132"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536C33">
              <w:rPr>
                <w:rFonts w:ascii="GHEA Grapalat" w:eastAsia="Times New Roman" w:hAnsi="GHEA Grapalat" w:cs="Calibri"/>
                <w:color w:val="000000"/>
                <w:sz w:val="18"/>
                <w:szCs w:val="18"/>
              </w:rPr>
              <w:t>C</w:t>
            </w:r>
            <w:r w:rsidRPr="00536C33">
              <w:rPr>
                <w:rFonts w:ascii="GHEA Grapalat" w:eastAsia="Times New Roman" w:hAnsi="GHEA Grapalat" w:cs="Calibri"/>
                <w:color w:val="000000"/>
                <w:sz w:val="18"/>
                <w:szCs w:val="18"/>
                <w:lang w:val="ru-RU"/>
              </w:rPr>
              <w:t xml:space="preserve"> + 50 °</w:t>
            </w:r>
            <w:r w:rsidRPr="00536C33">
              <w:rPr>
                <w:rFonts w:ascii="GHEA Grapalat" w:eastAsia="Times New Roman" w:hAnsi="GHEA Grapalat" w:cs="Calibri"/>
                <w:color w:val="000000"/>
                <w:sz w:val="18"/>
                <w:szCs w:val="18"/>
              </w:rPr>
              <w:t>C</w:t>
            </w:r>
            <w:r w:rsidRPr="00536C33">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66628BB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96A912"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3</w:t>
            </w:r>
          </w:p>
        </w:tc>
      </w:tr>
      <w:tr w:rsidR="00536C33" w:rsidRPr="00536C33" w14:paraId="008ACA8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D5F138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1.50</w:t>
            </w:r>
          </w:p>
        </w:tc>
        <w:tc>
          <w:tcPr>
            <w:tcW w:w="11260" w:type="dxa"/>
            <w:tcBorders>
              <w:top w:val="nil"/>
              <w:left w:val="nil"/>
              <w:bottom w:val="single" w:sz="4" w:space="0" w:color="auto"/>
              <w:right w:val="single" w:sz="4" w:space="0" w:color="auto"/>
            </w:tcBorders>
            <w:hideMark/>
          </w:tcPr>
          <w:p w14:paraId="637DE9A1"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7078A46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48A26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540BE927"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78905C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1.51</w:t>
            </w:r>
          </w:p>
        </w:tc>
        <w:tc>
          <w:tcPr>
            <w:tcW w:w="11260" w:type="dxa"/>
            <w:tcBorders>
              <w:top w:val="nil"/>
              <w:left w:val="nil"/>
              <w:bottom w:val="single" w:sz="4" w:space="0" w:color="auto"/>
              <w:right w:val="single" w:sz="4" w:space="0" w:color="auto"/>
            </w:tcBorders>
            <w:hideMark/>
          </w:tcPr>
          <w:p w14:paraId="0EAF3727"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536C33">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72E3974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2F5CE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10</w:t>
            </w:r>
          </w:p>
        </w:tc>
      </w:tr>
      <w:tr w:rsidR="00536C33" w:rsidRPr="00536C33" w14:paraId="543F18DF"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7FC51D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1.52</w:t>
            </w:r>
          </w:p>
        </w:tc>
        <w:tc>
          <w:tcPr>
            <w:tcW w:w="11260" w:type="dxa"/>
            <w:tcBorders>
              <w:top w:val="nil"/>
              <w:left w:val="nil"/>
              <w:bottom w:val="single" w:sz="4" w:space="0" w:color="auto"/>
              <w:right w:val="single" w:sz="4" w:space="0" w:color="auto"/>
            </w:tcBorders>
            <w:hideMark/>
          </w:tcPr>
          <w:p w14:paraId="55DC6252"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536C33">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02B4CCF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28E0A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10</w:t>
            </w:r>
          </w:p>
        </w:tc>
      </w:tr>
      <w:tr w:rsidR="00536C33" w:rsidRPr="00536C33" w14:paraId="07DBE160"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3AA086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1.53</w:t>
            </w:r>
          </w:p>
        </w:tc>
        <w:tc>
          <w:tcPr>
            <w:tcW w:w="11260" w:type="dxa"/>
            <w:tcBorders>
              <w:top w:val="nil"/>
              <w:left w:val="nil"/>
              <w:bottom w:val="single" w:sz="4" w:space="0" w:color="auto"/>
              <w:right w:val="single" w:sz="4" w:space="0" w:color="auto"/>
            </w:tcBorders>
            <w:hideMark/>
          </w:tcPr>
          <w:p w14:paraId="7D10B4F3"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04FAB93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9FBB2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w:t>
            </w:r>
          </w:p>
        </w:tc>
      </w:tr>
      <w:tr w:rsidR="00536C33" w:rsidRPr="00536C33" w14:paraId="4E6BFCA3"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961CC4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1.54</w:t>
            </w:r>
          </w:p>
        </w:tc>
        <w:tc>
          <w:tcPr>
            <w:tcW w:w="11260" w:type="dxa"/>
            <w:tcBorders>
              <w:top w:val="nil"/>
              <w:left w:val="nil"/>
              <w:bottom w:val="single" w:sz="4" w:space="0" w:color="auto"/>
              <w:right w:val="single" w:sz="4" w:space="0" w:color="auto"/>
            </w:tcBorders>
            <w:hideMark/>
          </w:tcPr>
          <w:p w14:paraId="57E7C186"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70F80ED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5D394B"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3776401E"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FC7E5F0"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1.55</w:t>
            </w:r>
          </w:p>
        </w:tc>
        <w:tc>
          <w:tcPr>
            <w:tcW w:w="11260" w:type="dxa"/>
            <w:tcBorders>
              <w:top w:val="nil"/>
              <w:left w:val="nil"/>
              <w:bottom w:val="single" w:sz="4" w:space="0" w:color="auto"/>
              <w:right w:val="single" w:sz="4" w:space="0" w:color="auto"/>
            </w:tcBorders>
            <w:hideMark/>
          </w:tcPr>
          <w:p w14:paraId="52CCF12B"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536C33">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1B4CD55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A03DF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2518D1B0"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4E867D7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1.56</w:t>
            </w:r>
          </w:p>
        </w:tc>
        <w:tc>
          <w:tcPr>
            <w:tcW w:w="11260" w:type="dxa"/>
            <w:tcBorders>
              <w:top w:val="nil"/>
              <w:left w:val="nil"/>
              <w:bottom w:val="single" w:sz="4" w:space="0" w:color="auto"/>
              <w:right w:val="single" w:sz="4" w:space="0" w:color="auto"/>
            </w:tcBorders>
            <w:hideMark/>
          </w:tcPr>
          <w:p w14:paraId="18880B69"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Вафельница - мощность (Вт) - не менее 800 Вт, покрытие: антипригарное, мощность (В/Гц) - 220-240В/50-60 Гц, количество вставок: 2. </w:t>
            </w:r>
            <w:r w:rsidRPr="00536C33">
              <w:rPr>
                <w:rFonts w:ascii="GHEA Grapalat" w:eastAsia="Times New Roman" w:hAnsi="GHEA Grapalat" w:cs="Calibri"/>
                <w:color w:val="000000"/>
                <w:sz w:val="18"/>
                <w:szCs w:val="18"/>
              </w:rPr>
              <w:t>Образец /фото/ прилагается.</w:t>
            </w:r>
          </w:p>
        </w:tc>
        <w:tc>
          <w:tcPr>
            <w:tcW w:w="960" w:type="dxa"/>
            <w:tcBorders>
              <w:top w:val="nil"/>
              <w:left w:val="nil"/>
              <w:bottom w:val="single" w:sz="4" w:space="0" w:color="auto"/>
              <w:right w:val="single" w:sz="4" w:space="0" w:color="auto"/>
            </w:tcBorders>
            <w:vAlign w:val="center"/>
            <w:hideMark/>
          </w:tcPr>
          <w:p w14:paraId="362A721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66D57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26DF63EA" w14:textId="77777777" w:rsidTr="00536C33">
        <w:trPr>
          <w:trHeight w:val="375"/>
        </w:trPr>
        <w:tc>
          <w:tcPr>
            <w:tcW w:w="960" w:type="dxa"/>
            <w:tcBorders>
              <w:top w:val="nil"/>
              <w:left w:val="single" w:sz="4" w:space="0" w:color="auto"/>
              <w:bottom w:val="single" w:sz="4" w:space="0" w:color="auto"/>
              <w:right w:val="single" w:sz="4" w:space="0" w:color="auto"/>
            </w:tcBorders>
            <w:vAlign w:val="center"/>
            <w:hideMark/>
          </w:tcPr>
          <w:p w14:paraId="4431060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1.57</w:t>
            </w:r>
          </w:p>
        </w:tc>
        <w:tc>
          <w:tcPr>
            <w:tcW w:w="11260" w:type="dxa"/>
            <w:tcBorders>
              <w:top w:val="nil"/>
              <w:left w:val="nil"/>
              <w:bottom w:val="single" w:sz="4" w:space="0" w:color="auto"/>
              <w:right w:val="single" w:sz="4" w:space="0" w:color="auto"/>
            </w:tcBorders>
            <w:hideMark/>
          </w:tcPr>
          <w:p w14:paraId="5819CC0B" w14:textId="4C93E30F" w:rsidR="008A268B" w:rsidRPr="008A268B" w:rsidRDefault="008A268B" w:rsidP="008A268B">
            <w:pPr>
              <w:spacing w:after="0" w:line="240" w:lineRule="auto"/>
              <w:rPr>
                <w:rFonts w:ascii="GHEA Grapalat" w:eastAsia="Times New Roman" w:hAnsi="GHEA Grapalat" w:cs="Calibri"/>
                <w:color w:val="000000"/>
                <w:sz w:val="18"/>
                <w:szCs w:val="18"/>
                <w:lang w:val="ru-RU"/>
              </w:rPr>
            </w:pPr>
            <w:r w:rsidRPr="008A268B">
              <w:rPr>
                <w:rFonts w:ascii="GHEA Grapalat" w:eastAsia="Times New Roman" w:hAnsi="GHEA Grapalat" w:cs="Calibri"/>
                <w:color w:val="000000"/>
                <w:sz w:val="18"/>
                <w:szCs w:val="18"/>
                <w:lang w:val="ru-RU"/>
              </w:rPr>
              <w:t>Мощность: не менее 1,1 кВт.</w:t>
            </w:r>
          </w:p>
          <w:p w14:paraId="70B5B515" w14:textId="77777777" w:rsidR="008A268B" w:rsidRPr="008A268B" w:rsidRDefault="008A268B" w:rsidP="008A268B">
            <w:pPr>
              <w:spacing w:after="0" w:line="240" w:lineRule="auto"/>
              <w:rPr>
                <w:rFonts w:ascii="GHEA Grapalat" w:eastAsia="Times New Roman" w:hAnsi="GHEA Grapalat" w:cs="Calibri"/>
                <w:color w:val="000000"/>
                <w:sz w:val="18"/>
                <w:szCs w:val="18"/>
                <w:lang w:val="ru-RU"/>
              </w:rPr>
            </w:pPr>
            <w:r w:rsidRPr="008A268B">
              <w:rPr>
                <w:rFonts w:ascii="GHEA Grapalat" w:eastAsia="Times New Roman" w:hAnsi="GHEA Grapalat" w:cs="Calibri"/>
                <w:color w:val="000000"/>
                <w:sz w:val="18"/>
                <w:szCs w:val="18"/>
                <w:lang w:val="ru-RU"/>
              </w:rPr>
              <w:t>Производительность (кг/ч): не менее 250 кг/ч.</w:t>
            </w:r>
          </w:p>
          <w:p w14:paraId="05F0E6D6" w14:textId="77777777" w:rsidR="008A268B" w:rsidRPr="008A268B" w:rsidRDefault="008A268B" w:rsidP="008A268B">
            <w:pPr>
              <w:spacing w:after="0" w:line="240" w:lineRule="auto"/>
              <w:rPr>
                <w:rFonts w:ascii="GHEA Grapalat" w:eastAsia="Times New Roman" w:hAnsi="GHEA Grapalat" w:cs="Calibri"/>
                <w:color w:val="000000"/>
                <w:sz w:val="18"/>
                <w:szCs w:val="18"/>
                <w:lang w:val="ru-RU"/>
              </w:rPr>
            </w:pPr>
            <w:r w:rsidRPr="008A268B">
              <w:rPr>
                <w:rFonts w:ascii="GHEA Grapalat" w:eastAsia="Times New Roman" w:hAnsi="GHEA Grapalat" w:cs="Calibri"/>
                <w:color w:val="000000"/>
                <w:sz w:val="18"/>
                <w:szCs w:val="18"/>
                <w:lang w:val="ru-RU"/>
              </w:rPr>
              <w:t>Напряжение: 220 В.</w:t>
            </w:r>
          </w:p>
          <w:p w14:paraId="05D44B21" w14:textId="77777777" w:rsidR="008A268B" w:rsidRPr="008A268B" w:rsidRDefault="008A268B" w:rsidP="008A268B">
            <w:pPr>
              <w:spacing w:after="0" w:line="240" w:lineRule="auto"/>
              <w:rPr>
                <w:rFonts w:ascii="GHEA Grapalat" w:eastAsia="Times New Roman" w:hAnsi="GHEA Grapalat" w:cs="Calibri"/>
                <w:color w:val="000000"/>
                <w:sz w:val="18"/>
                <w:szCs w:val="18"/>
                <w:lang w:val="ru-RU"/>
              </w:rPr>
            </w:pPr>
            <w:r w:rsidRPr="008A268B">
              <w:rPr>
                <w:rFonts w:ascii="GHEA Grapalat" w:eastAsia="Times New Roman" w:hAnsi="GHEA Grapalat" w:cs="Calibri"/>
                <w:color w:val="000000"/>
                <w:sz w:val="18"/>
                <w:szCs w:val="18"/>
                <w:lang w:val="ru-RU"/>
              </w:rPr>
              <w:t>Количество скоростей: не менее двух.</w:t>
            </w:r>
          </w:p>
          <w:p w14:paraId="3C52EAFC" w14:textId="77777777" w:rsidR="008A268B" w:rsidRPr="008A268B" w:rsidRDefault="008A268B" w:rsidP="008A268B">
            <w:pPr>
              <w:spacing w:after="0" w:line="240" w:lineRule="auto"/>
              <w:rPr>
                <w:rFonts w:ascii="GHEA Grapalat" w:eastAsia="Times New Roman" w:hAnsi="GHEA Grapalat" w:cs="Calibri"/>
                <w:color w:val="000000"/>
                <w:sz w:val="18"/>
                <w:szCs w:val="18"/>
                <w:lang w:val="ru-RU"/>
              </w:rPr>
            </w:pPr>
            <w:r w:rsidRPr="008A268B">
              <w:rPr>
                <w:rFonts w:ascii="GHEA Grapalat" w:eastAsia="Times New Roman" w:hAnsi="GHEA Grapalat" w:cs="Calibri"/>
                <w:color w:val="000000"/>
                <w:sz w:val="18"/>
                <w:szCs w:val="18"/>
                <w:lang w:val="ru-RU"/>
              </w:rPr>
              <w:t>Мощный и надежный двигатель:</w:t>
            </w:r>
          </w:p>
          <w:p w14:paraId="540D8FA6" w14:textId="77777777" w:rsidR="008A268B" w:rsidRPr="008A268B" w:rsidRDefault="008A268B" w:rsidP="008A268B">
            <w:pPr>
              <w:spacing w:after="0" w:line="240" w:lineRule="auto"/>
              <w:rPr>
                <w:rFonts w:ascii="GHEA Grapalat" w:eastAsia="Times New Roman" w:hAnsi="GHEA Grapalat" w:cs="Calibri"/>
                <w:color w:val="000000"/>
                <w:sz w:val="18"/>
                <w:szCs w:val="18"/>
                <w:lang w:val="ru-RU"/>
              </w:rPr>
            </w:pPr>
            <w:r w:rsidRPr="008A268B">
              <w:rPr>
                <w:rFonts w:ascii="GHEA Grapalat" w:eastAsia="Times New Roman" w:hAnsi="GHEA Grapalat" w:cs="Calibri"/>
                <w:color w:val="000000"/>
                <w:sz w:val="18"/>
                <w:szCs w:val="18"/>
                <w:lang w:val="ru-RU"/>
              </w:rPr>
              <w:t>С реверсом.</w:t>
            </w:r>
          </w:p>
          <w:p w14:paraId="274CC5CC" w14:textId="77777777" w:rsidR="008A268B" w:rsidRPr="008A268B" w:rsidRDefault="008A268B" w:rsidP="008A268B">
            <w:pPr>
              <w:spacing w:after="0" w:line="240" w:lineRule="auto"/>
              <w:rPr>
                <w:rFonts w:ascii="GHEA Grapalat" w:eastAsia="Times New Roman" w:hAnsi="GHEA Grapalat" w:cs="Calibri"/>
                <w:color w:val="000000"/>
                <w:sz w:val="18"/>
                <w:szCs w:val="18"/>
                <w:lang w:val="ru-RU"/>
              </w:rPr>
            </w:pPr>
            <w:r w:rsidRPr="008A268B">
              <w:rPr>
                <w:rFonts w:ascii="GHEA Grapalat" w:eastAsia="Times New Roman" w:hAnsi="GHEA Grapalat" w:cs="Calibri"/>
                <w:color w:val="000000"/>
                <w:sz w:val="18"/>
                <w:szCs w:val="18"/>
                <w:lang w:val="ru-RU"/>
              </w:rPr>
              <w:t>Ножи: нержавеющая сталь - 2 шт.</w:t>
            </w:r>
          </w:p>
          <w:p w14:paraId="474CEB91" w14:textId="77777777" w:rsidR="008A268B" w:rsidRPr="008A268B" w:rsidRDefault="008A268B" w:rsidP="008A268B">
            <w:pPr>
              <w:spacing w:after="0" w:line="240" w:lineRule="auto"/>
              <w:rPr>
                <w:rFonts w:ascii="GHEA Grapalat" w:eastAsia="Times New Roman" w:hAnsi="GHEA Grapalat" w:cs="Calibri"/>
                <w:color w:val="000000"/>
                <w:sz w:val="18"/>
                <w:szCs w:val="18"/>
                <w:lang w:val="ru-RU"/>
              </w:rPr>
            </w:pPr>
            <w:r w:rsidRPr="008A268B">
              <w:rPr>
                <w:rFonts w:ascii="GHEA Grapalat" w:eastAsia="Times New Roman" w:hAnsi="GHEA Grapalat" w:cs="Calibri"/>
                <w:color w:val="000000"/>
                <w:sz w:val="18"/>
                <w:szCs w:val="18"/>
                <w:lang w:val="ru-RU"/>
              </w:rPr>
              <w:t>Решетка (поддон) из нержавеющей стали.</w:t>
            </w:r>
          </w:p>
          <w:p w14:paraId="6CF5E5F3" w14:textId="77777777" w:rsidR="008A268B" w:rsidRPr="008A268B" w:rsidRDefault="008A268B" w:rsidP="008A268B">
            <w:pPr>
              <w:spacing w:after="0" w:line="240" w:lineRule="auto"/>
              <w:rPr>
                <w:rFonts w:ascii="GHEA Grapalat" w:eastAsia="Times New Roman" w:hAnsi="GHEA Grapalat" w:cs="Calibri"/>
                <w:color w:val="000000"/>
                <w:sz w:val="18"/>
                <w:szCs w:val="18"/>
                <w:lang w:val="ru-RU"/>
              </w:rPr>
            </w:pPr>
            <w:r w:rsidRPr="008A268B">
              <w:rPr>
                <w:rFonts w:ascii="GHEA Grapalat" w:eastAsia="Times New Roman" w:hAnsi="GHEA Grapalat" w:cs="Calibri"/>
                <w:color w:val="000000"/>
                <w:sz w:val="18"/>
                <w:szCs w:val="18"/>
                <w:lang w:val="ru-RU"/>
              </w:rPr>
              <w:t>Сетки из нержавеющей стали разного диаметра - 3 шт.</w:t>
            </w:r>
          </w:p>
          <w:p w14:paraId="30839809" w14:textId="77777777" w:rsidR="008A268B" w:rsidRPr="008A268B" w:rsidRDefault="008A268B" w:rsidP="008A268B">
            <w:pPr>
              <w:spacing w:after="0" w:line="240" w:lineRule="auto"/>
              <w:rPr>
                <w:rFonts w:ascii="GHEA Grapalat" w:eastAsia="Times New Roman" w:hAnsi="GHEA Grapalat" w:cs="Calibri"/>
                <w:color w:val="000000"/>
                <w:sz w:val="18"/>
                <w:szCs w:val="18"/>
                <w:lang w:val="ru-RU"/>
              </w:rPr>
            </w:pPr>
            <w:r w:rsidRPr="008A268B">
              <w:rPr>
                <w:rFonts w:ascii="GHEA Grapalat" w:eastAsia="Times New Roman" w:hAnsi="GHEA Grapalat" w:cs="Calibri"/>
                <w:color w:val="000000"/>
                <w:sz w:val="18"/>
                <w:szCs w:val="18"/>
                <w:lang w:val="ru-RU"/>
              </w:rPr>
              <w:t xml:space="preserve">Мясорубка полностью изготовлена </w:t>
            </w:r>
            <w:r w:rsidRPr="008A268B">
              <w:rPr>
                <w:rFonts w:ascii="Cambria Math" w:eastAsia="Times New Roman" w:hAnsi="Cambria Math" w:cs="Cambria Math"/>
                <w:color w:val="000000"/>
                <w:sz w:val="18"/>
                <w:szCs w:val="18"/>
                <w:lang w:val="ru-RU"/>
              </w:rPr>
              <w:t>​​</w:t>
            </w:r>
            <w:r w:rsidRPr="008A268B">
              <w:rPr>
                <w:rFonts w:ascii="GHEA Grapalat" w:eastAsia="Times New Roman" w:hAnsi="GHEA Grapalat" w:cs="GHEA Grapalat"/>
                <w:color w:val="000000"/>
                <w:sz w:val="18"/>
                <w:szCs w:val="18"/>
                <w:lang w:val="ru-RU"/>
              </w:rPr>
              <w:t>из</w:t>
            </w:r>
            <w:r w:rsidRPr="008A268B">
              <w:rPr>
                <w:rFonts w:ascii="GHEA Grapalat" w:eastAsia="Times New Roman" w:hAnsi="GHEA Grapalat" w:cs="Calibri"/>
                <w:color w:val="000000"/>
                <w:sz w:val="18"/>
                <w:szCs w:val="18"/>
                <w:lang w:val="ru-RU"/>
              </w:rPr>
              <w:t xml:space="preserve"> </w:t>
            </w:r>
            <w:r w:rsidRPr="008A268B">
              <w:rPr>
                <w:rFonts w:ascii="GHEA Grapalat" w:eastAsia="Times New Roman" w:hAnsi="GHEA Grapalat" w:cs="GHEA Grapalat"/>
                <w:color w:val="000000"/>
                <w:sz w:val="18"/>
                <w:szCs w:val="18"/>
                <w:lang w:val="ru-RU"/>
              </w:rPr>
              <w:t>нержавеющей</w:t>
            </w:r>
            <w:r w:rsidRPr="008A268B">
              <w:rPr>
                <w:rFonts w:ascii="GHEA Grapalat" w:eastAsia="Times New Roman" w:hAnsi="GHEA Grapalat" w:cs="Calibri"/>
                <w:color w:val="000000"/>
                <w:sz w:val="18"/>
                <w:szCs w:val="18"/>
                <w:lang w:val="ru-RU"/>
              </w:rPr>
              <w:t xml:space="preserve"> </w:t>
            </w:r>
            <w:r w:rsidRPr="008A268B">
              <w:rPr>
                <w:rFonts w:ascii="GHEA Grapalat" w:eastAsia="Times New Roman" w:hAnsi="GHEA Grapalat" w:cs="GHEA Grapalat"/>
                <w:color w:val="000000"/>
                <w:sz w:val="18"/>
                <w:szCs w:val="18"/>
                <w:lang w:val="ru-RU"/>
              </w:rPr>
              <w:t>стали</w:t>
            </w:r>
            <w:r w:rsidRPr="008A268B">
              <w:rPr>
                <w:rFonts w:ascii="GHEA Grapalat" w:eastAsia="Times New Roman" w:hAnsi="GHEA Grapalat" w:cs="Calibri"/>
                <w:color w:val="000000"/>
                <w:sz w:val="18"/>
                <w:szCs w:val="18"/>
                <w:lang w:val="ru-RU"/>
              </w:rPr>
              <w:t xml:space="preserve"> </w:t>
            </w:r>
            <w:r w:rsidRPr="008A268B">
              <w:rPr>
                <w:rFonts w:ascii="GHEA Grapalat" w:eastAsia="Times New Roman" w:hAnsi="GHEA Grapalat" w:cs="GHEA Grapalat"/>
                <w:color w:val="000000"/>
                <w:sz w:val="18"/>
                <w:szCs w:val="18"/>
                <w:lang w:val="ru-RU"/>
              </w:rPr>
              <w:t>марки</w:t>
            </w:r>
            <w:r w:rsidRPr="008A268B">
              <w:rPr>
                <w:rFonts w:ascii="GHEA Grapalat" w:eastAsia="Times New Roman" w:hAnsi="GHEA Grapalat" w:cs="Calibri"/>
                <w:color w:val="000000"/>
                <w:sz w:val="18"/>
                <w:szCs w:val="18"/>
                <w:lang w:val="ru-RU"/>
              </w:rPr>
              <w:t xml:space="preserve"> AISI 304 </w:t>
            </w:r>
            <w:r w:rsidRPr="008A268B">
              <w:rPr>
                <w:rFonts w:ascii="GHEA Grapalat" w:eastAsia="Times New Roman" w:hAnsi="GHEA Grapalat" w:cs="GHEA Grapalat"/>
                <w:color w:val="000000"/>
                <w:sz w:val="18"/>
                <w:szCs w:val="18"/>
                <w:lang w:val="ru-RU"/>
              </w:rPr>
              <w:t>толщиной</w:t>
            </w:r>
            <w:r w:rsidRPr="008A268B">
              <w:rPr>
                <w:rFonts w:ascii="GHEA Grapalat" w:eastAsia="Times New Roman" w:hAnsi="GHEA Grapalat" w:cs="Calibri"/>
                <w:color w:val="000000"/>
                <w:sz w:val="18"/>
                <w:szCs w:val="18"/>
                <w:lang w:val="ru-RU"/>
              </w:rPr>
              <w:t xml:space="preserve"> 1,8-2,1 </w:t>
            </w:r>
            <w:r w:rsidRPr="008A268B">
              <w:rPr>
                <w:rFonts w:ascii="GHEA Grapalat" w:eastAsia="Times New Roman" w:hAnsi="GHEA Grapalat" w:cs="GHEA Grapalat"/>
                <w:color w:val="000000"/>
                <w:sz w:val="18"/>
                <w:szCs w:val="18"/>
                <w:lang w:val="ru-RU"/>
              </w:rPr>
              <w:t>мм</w:t>
            </w:r>
            <w:r w:rsidRPr="008A268B">
              <w:rPr>
                <w:rFonts w:ascii="GHEA Grapalat" w:eastAsia="Times New Roman" w:hAnsi="GHEA Grapalat" w:cs="Calibri"/>
                <w:color w:val="000000"/>
                <w:sz w:val="18"/>
                <w:szCs w:val="18"/>
                <w:lang w:val="ru-RU"/>
              </w:rPr>
              <w:t>.</w:t>
            </w:r>
          </w:p>
          <w:p w14:paraId="436C5561" w14:textId="77777777" w:rsidR="008A268B" w:rsidRPr="008A268B" w:rsidRDefault="008A268B" w:rsidP="008A268B">
            <w:pPr>
              <w:spacing w:after="0" w:line="240" w:lineRule="auto"/>
              <w:rPr>
                <w:rFonts w:ascii="GHEA Grapalat" w:eastAsia="Times New Roman" w:hAnsi="GHEA Grapalat" w:cs="Calibri"/>
                <w:color w:val="000000"/>
                <w:sz w:val="18"/>
                <w:szCs w:val="18"/>
                <w:lang w:val="ru-RU"/>
              </w:rPr>
            </w:pPr>
            <w:r w:rsidRPr="008A268B">
              <w:rPr>
                <w:rFonts w:ascii="GHEA Grapalat" w:eastAsia="Times New Roman" w:hAnsi="GHEA Grapalat" w:cs="Calibri"/>
                <w:color w:val="000000"/>
                <w:sz w:val="18"/>
                <w:szCs w:val="18"/>
                <w:lang w:val="ru-RU"/>
              </w:rPr>
              <w:t>Мясорубка:</w:t>
            </w:r>
          </w:p>
          <w:p w14:paraId="2E14485A" w14:textId="77777777" w:rsidR="008A268B" w:rsidRPr="008A268B" w:rsidRDefault="008A268B" w:rsidP="008A268B">
            <w:pPr>
              <w:spacing w:after="0" w:line="240" w:lineRule="auto"/>
              <w:rPr>
                <w:rFonts w:ascii="GHEA Grapalat" w:eastAsia="Times New Roman" w:hAnsi="GHEA Grapalat" w:cs="Calibri"/>
                <w:color w:val="000000"/>
                <w:sz w:val="18"/>
                <w:szCs w:val="18"/>
                <w:lang w:val="ru-RU"/>
              </w:rPr>
            </w:pPr>
            <w:r w:rsidRPr="008A268B">
              <w:rPr>
                <w:rFonts w:ascii="GHEA Grapalat" w:eastAsia="Times New Roman" w:hAnsi="GHEA Grapalat" w:cs="Calibri"/>
                <w:color w:val="000000"/>
                <w:sz w:val="18"/>
                <w:szCs w:val="18"/>
                <w:lang w:val="ru-RU"/>
              </w:rPr>
              <w:t>Регулируемые резиновые ножки:</w:t>
            </w:r>
          </w:p>
          <w:p w14:paraId="5B285D91" w14:textId="77777777" w:rsidR="008A268B" w:rsidRPr="008A268B" w:rsidRDefault="008A268B" w:rsidP="008A268B">
            <w:pPr>
              <w:spacing w:after="0" w:line="240" w:lineRule="auto"/>
              <w:rPr>
                <w:rFonts w:ascii="GHEA Grapalat" w:eastAsia="Times New Roman" w:hAnsi="GHEA Grapalat" w:cs="Calibri"/>
                <w:color w:val="000000"/>
                <w:sz w:val="18"/>
                <w:szCs w:val="18"/>
                <w:lang w:val="ru-RU"/>
              </w:rPr>
            </w:pPr>
            <w:r w:rsidRPr="008A268B">
              <w:rPr>
                <w:rFonts w:ascii="GHEA Grapalat" w:eastAsia="Times New Roman" w:hAnsi="GHEA Grapalat" w:cs="Calibri"/>
                <w:color w:val="000000"/>
                <w:sz w:val="18"/>
                <w:szCs w:val="18"/>
                <w:lang w:val="ru-RU"/>
              </w:rPr>
              <w:t xml:space="preserve">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w:t>
            </w:r>
          </w:p>
          <w:p w14:paraId="27C14A7B" w14:textId="5A3C0B8C" w:rsidR="00536C33" w:rsidRPr="00536C33" w:rsidRDefault="008A268B" w:rsidP="008A268B">
            <w:pPr>
              <w:spacing w:after="0" w:line="240" w:lineRule="auto"/>
              <w:rPr>
                <w:rFonts w:ascii="GHEA Grapalat" w:eastAsia="Times New Roman" w:hAnsi="GHEA Grapalat" w:cs="Calibri"/>
                <w:color w:val="000000"/>
                <w:sz w:val="18"/>
                <w:szCs w:val="18"/>
                <w:lang w:val="hy-AM"/>
              </w:rPr>
            </w:pPr>
            <w:r w:rsidRPr="008A268B">
              <w:rPr>
                <w:rFonts w:ascii="GHEA Grapalat" w:eastAsia="Times New Roman" w:hAnsi="GHEA Grapalat" w:cs="Calibri"/>
                <w:color w:val="000000"/>
                <w:sz w:val="18"/>
                <w:szCs w:val="18"/>
                <w:lang w:val="ru-RU"/>
              </w:rPr>
              <w:t>Пример /фото/ прилагается.</w:t>
            </w:r>
          </w:p>
        </w:tc>
        <w:tc>
          <w:tcPr>
            <w:tcW w:w="960" w:type="dxa"/>
            <w:tcBorders>
              <w:top w:val="nil"/>
              <w:left w:val="nil"/>
              <w:bottom w:val="single" w:sz="4" w:space="0" w:color="auto"/>
              <w:right w:val="single" w:sz="4" w:space="0" w:color="auto"/>
            </w:tcBorders>
            <w:vAlign w:val="center"/>
            <w:hideMark/>
          </w:tcPr>
          <w:p w14:paraId="3D5327E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2E8CE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01BD6018"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6308C91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1.58</w:t>
            </w:r>
          </w:p>
        </w:tc>
        <w:tc>
          <w:tcPr>
            <w:tcW w:w="11260" w:type="dxa"/>
            <w:tcBorders>
              <w:top w:val="nil"/>
              <w:left w:val="nil"/>
              <w:bottom w:val="single" w:sz="4" w:space="0" w:color="auto"/>
              <w:right w:val="single" w:sz="4" w:space="0" w:color="auto"/>
            </w:tcBorders>
            <w:hideMark/>
          </w:tcPr>
          <w:p w14:paraId="63187E2E"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Миксер - Материал чаши: сталь, количество скоростей (включая турборежим): не менее 6, количество насадок: 3, мощность: не менее 1100 Вт. </w:t>
            </w:r>
            <w:r w:rsidRPr="00536C33">
              <w:rPr>
                <w:rFonts w:ascii="GHEA Grapalat" w:eastAsia="Times New Roman" w:hAnsi="GHEA Grapalat" w:cs="Calibri"/>
                <w:color w:val="000000"/>
                <w:sz w:val="18"/>
                <w:szCs w:val="18"/>
              </w:rPr>
              <w:t>Образец /фото/ прилагается.</w:t>
            </w:r>
          </w:p>
        </w:tc>
        <w:tc>
          <w:tcPr>
            <w:tcW w:w="960" w:type="dxa"/>
            <w:tcBorders>
              <w:top w:val="nil"/>
              <w:left w:val="nil"/>
              <w:bottom w:val="single" w:sz="4" w:space="0" w:color="auto"/>
              <w:right w:val="single" w:sz="4" w:space="0" w:color="auto"/>
            </w:tcBorders>
            <w:vAlign w:val="center"/>
            <w:hideMark/>
          </w:tcPr>
          <w:p w14:paraId="3DAD955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46C9ED"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4</w:t>
            </w:r>
          </w:p>
        </w:tc>
      </w:tr>
      <w:tr w:rsidR="00536C33" w:rsidRPr="00536C33" w14:paraId="3CBBDB2E"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91C27C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lastRenderedPageBreak/>
              <w:t>1.59</w:t>
            </w:r>
          </w:p>
        </w:tc>
        <w:tc>
          <w:tcPr>
            <w:tcW w:w="11260" w:type="dxa"/>
            <w:tcBorders>
              <w:top w:val="nil"/>
              <w:left w:val="nil"/>
              <w:bottom w:val="single" w:sz="4" w:space="0" w:color="auto"/>
              <w:right w:val="single" w:sz="4" w:space="0" w:color="auto"/>
            </w:tcBorders>
            <w:hideMark/>
          </w:tcPr>
          <w:p w14:paraId="282EB378"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Погружной блендер — мощность: 450 Вт: тихая, компактная и эффективная чаша, 1 режим скорости, объём чаши для смешивания (стакан): 600 мл, насадка-измельчитель: 350 мл, детали: моющиеся, система лёгкого снятия: быстрая замена насадки простым поворотом. </w:t>
            </w:r>
            <w:r w:rsidRPr="00536C33">
              <w:rPr>
                <w:rFonts w:ascii="GHEA Grapalat" w:eastAsia="Times New Roman" w:hAnsi="GHEA Grapalat" w:cs="Calibri"/>
                <w:color w:val="000000"/>
                <w:sz w:val="18"/>
                <w:szCs w:val="18"/>
              </w:rPr>
              <w:t>Длина кабеля: 1,0–1,2 м. Образец (фото) прилагается.</w:t>
            </w:r>
          </w:p>
        </w:tc>
        <w:tc>
          <w:tcPr>
            <w:tcW w:w="960" w:type="dxa"/>
            <w:tcBorders>
              <w:top w:val="nil"/>
              <w:left w:val="nil"/>
              <w:bottom w:val="single" w:sz="4" w:space="0" w:color="auto"/>
              <w:right w:val="single" w:sz="4" w:space="0" w:color="auto"/>
            </w:tcBorders>
            <w:vAlign w:val="center"/>
            <w:hideMark/>
          </w:tcPr>
          <w:p w14:paraId="22A7D99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5324E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w:t>
            </w:r>
          </w:p>
        </w:tc>
      </w:tr>
      <w:tr w:rsidR="00536C33" w:rsidRPr="00536C33" w14:paraId="58E7D882"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0DD45A1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1.60</w:t>
            </w:r>
          </w:p>
        </w:tc>
        <w:tc>
          <w:tcPr>
            <w:tcW w:w="11260" w:type="dxa"/>
            <w:tcBorders>
              <w:top w:val="nil"/>
              <w:left w:val="nil"/>
              <w:bottom w:val="single" w:sz="4" w:space="0" w:color="auto"/>
              <w:right w:val="single" w:sz="4" w:space="0" w:color="auto"/>
            </w:tcBorders>
            <w:hideMark/>
          </w:tcPr>
          <w:p w14:paraId="268FF64D"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Скалка - материал: обработанное дерево, длина: 50 см, диаметр: 5 см.</w:t>
            </w:r>
          </w:p>
        </w:tc>
        <w:tc>
          <w:tcPr>
            <w:tcW w:w="960" w:type="dxa"/>
            <w:tcBorders>
              <w:top w:val="nil"/>
              <w:left w:val="nil"/>
              <w:bottom w:val="single" w:sz="4" w:space="0" w:color="auto"/>
              <w:right w:val="single" w:sz="4" w:space="0" w:color="auto"/>
            </w:tcBorders>
            <w:vAlign w:val="center"/>
            <w:hideMark/>
          </w:tcPr>
          <w:p w14:paraId="7BE89D51"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E83938"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w:t>
            </w:r>
          </w:p>
        </w:tc>
      </w:tr>
      <w:tr w:rsidR="00536C33" w:rsidRPr="00536C33" w14:paraId="0D6B90D4"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169D1C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1.61</w:t>
            </w:r>
          </w:p>
        </w:tc>
        <w:tc>
          <w:tcPr>
            <w:tcW w:w="11260" w:type="dxa"/>
            <w:tcBorders>
              <w:top w:val="nil"/>
              <w:left w:val="nil"/>
              <w:bottom w:val="single" w:sz="4" w:space="0" w:color="auto"/>
              <w:right w:val="single" w:sz="4" w:space="0" w:color="auto"/>
            </w:tcBorders>
            <w:hideMark/>
          </w:tcPr>
          <w:p w14:paraId="63A1EEB3"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Сковорода 5л - сковорода из нержавеющей стали с одной ручкой, толстое дно. </w:t>
            </w:r>
            <w:r w:rsidRPr="00536C33">
              <w:rPr>
                <w:rFonts w:ascii="GHEA Grapalat" w:eastAsia="Times New Roman" w:hAnsi="GHEA Grapalat" w:cs="Calibri"/>
                <w:color w:val="000000"/>
                <w:sz w:val="18"/>
                <w:szCs w:val="18"/>
              </w:rPr>
              <w:t>Объем 5л, диаметр 240 мм, длина ручки 185 мм.</w:t>
            </w:r>
          </w:p>
        </w:tc>
        <w:tc>
          <w:tcPr>
            <w:tcW w:w="960" w:type="dxa"/>
            <w:tcBorders>
              <w:top w:val="nil"/>
              <w:left w:val="nil"/>
              <w:bottom w:val="single" w:sz="4" w:space="0" w:color="auto"/>
              <w:right w:val="single" w:sz="4" w:space="0" w:color="auto"/>
            </w:tcBorders>
            <w:vAlign w:val="center"/>
            <w:hideMark/>
          </w:tcPr>
          <w:p w14:paraId="564F2B5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3E41B5"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6</w:t>
            </w:r>
          </w:p>
        </w:tc>
      </w:tr>
      <w:tr w:rsidR="00536C33" w:rsidRPr="00536C33" w14:paraId="791EBFCC"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729FC0D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1.62</w:t>
            </w:r>
          </w:p>
        </w:tc>
        <w:tc>
          <w:tcPr>
            <w:tcW w:w="11260" w:type="dxa"/>
            <w:tcBorders>
              <w:top w:val="nil"/>
              <w:left w:val="nil"/>
              <w:bottom w:val="single" w:sz="4" w:space="0" w:color="auto"/>
              <w:right w:val="single" w:sz="4" w:space="0" w:color="auto"/>
            </w:tcBorders>
            <w:hideMark/>
          </w:tcPr>
          <w:p w14:paraId="75B628A2"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Сковорода 3л - сковорода из нержавеющей стали с одной ручкой, толстым дном. </w:t>
            </w:r>
            <w:r w:rsidRPr="00536C33">
              <w:rPr>
                <w:rFonts w:ascii="GHEA Grapalat" w:eastAsia="Times New Roman" w:hAnsi="GHEA Grapalat" w:cs="Calibri"/>
                <w:color w:val="000000"/>
                <w:sz w:val="18"/>
                <w:szCs w:val="18"/>
              </w:rPr>
              <w:t>Объем 3л, диаметр 180мм.</w:t>
            </w:r>
          </w:p>
        </w:tc>
        <w:tc>
          <w:tcPr>
            <w:tcW w:w="960" w:type="dxa"/>
            <w:tcBorders>
              <w:top w:val="nil"/>
              <w:left w:val="nil"/>
              <w:bottom w:val="single" w:sz="4" w:space="0" w:color="auto"/>
              <w:right w:val="single" w:sz="4" w:space="0" w:color="auto"/>
            </w:tcBorders>
            <w:vAlign w:val="center"/>
            <w:hideMark/>
          </w:tcPr>
          <w:p w14:paraId="6841CCF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60A17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6</w:t>
            </w:r>
          </w:p>
        </w:tc>
      </w:tr>
      <w:tr w:rsidR="00536C33" w:rsidRPr="00536C33" w14:paraId="43E5A211"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2BB0DB17"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1.63</w:t>
            </w:r>
          </w:p>
        </w:tc>
        <w:tc>
          <w:tcPr>
            <w:tcW w:w="11260" w:type="dxa"/>
            <w:tcBorders>
              <w:top w:val="nil"/>
              <w:left w:val="nil"/>
              <w:bottom w:val="single" w:sz="4" w:space="0" w:color="auto"/>
              <w:right w:val="single" w:sz="4" w:space="0" w:color="auto"/>
            </w:tcBorders>
            <w:hideMark/>
          </w:tcPr>
          <w:p w14:paraId="3AD1BD13"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Пылесос: максимальная мощность пылесоса 2300 Вт, мощность всасывания: минимум 430 Вт, тип трубки: телескопическая, тип и объем пылесборника: контейнер, минимум 2 л, уровень шума: максимум 80 дБ, длина сетевого шнура: минимум 7 м, максимальный вес изделия: 6,5 кг. Насадка для пола и ковров, насадка для мягкой мебели, угловая (щелевая) насадка.</w:t>
            </w:r>
          </w:p>
        </w:tc>
        <w:tc>
          <w:tcPr>
            <w:tcW w:w="960" w:type="dxa"/>
            <w:tcBorders>
              <w:top w:val="nil"/>
              <w:left w:val="nil"/>
              <w:bottom w:val="single" w:sz="4" w:space="0" w:color="auto"/>
              <w:right w:val="single" w:sz="4" w:space="0" w:color="auto"/>
            </w:tcBorders>
            <w:vAlign w:val="center"/>
            <w:hideMark/>
          </w:tcPr>
          <w:p w14:paraId="1B4F52D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29491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536C33" w14:paraId="7D7BD402"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5B872E2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1.64</w:t>
            </w:r>
          </w:p>
        </w:tc>
        <w:tc>
          <w:tcPr>
            <w:tcW w:w="11260" w:type="dxa"/>
            <w:tcBorders>
              <w:top w:val="nil"/>
              <w:left w:val="nil"/>
              <w:bottom w:val="single" w:sz="4" w:space="0" w:color="auto"/>
              <w:right w:val="single" w:sz="4" w:space="0" w:color="auto"/>
            </w:tcBorders>
            <w:hideMark/>
          </w:tcPr>
          <w:p w14:paraId="6C0389E7"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Обеденный стол на металлических ножках. Столешница и ножки круглые. Диаметр столешницы – 80 см, диаметр опорной планки – 6 см, диаметр соприкасающейся с нижней частью ножки – 65 см. Столешница изготовлена </w:t>
            </w:r>
            <w:r w:rsidRPr="00536C33">
              <w:rPr>
                <w:rFonts w:ascii="Cambria Math" w:eastAsia="Times New Roman" w:hAnsi="Cambria Math" w:cs="Cambria Math"/>
                <w:color w:val="000000"/>
                <w:sz w:val="18"/>
                <w:szCs w:val="18"/>
                <w:lang w:val="ru-RU"/>
              </w:rPr>
              <w:t>​​</w:t>
            </w:r>
            <w:r w:rsidRPr="00536C33">
              <w:rPr>
                <w:rFonts w:ascii="GHEA Grapalat" w:eastAsia="Times New Roman" w:hAnsi="GHEA Grapalat" w:cs="GHEA Grapalat"/>
                <w:color w:val="000000"/>
                <w:sz w:val="18"/>
                <w:szCs w:val="18"/>
                <w:lang w:val="ru-RU"/>
              </w:rPr>
              <w:t>из</w:t>
            </w:r>
            <w:r w:rsidRPr="00536C33">
              <w:rPr>
                <w:rFonts w:ascii="GHEA Grapalat" w:eastAsia="Times New Roman" w:hAnsi="GHEA Grapalat" w:cs="Calibri"/>
                <w:color w:val="000000"/>
                <w:sz w:val="18"/>
                <w:szCs w:val="18"/>
                <w:lang w:val="ru-RU"/>
              </w:rPr>
              <w:t xml:space="preserve"> </w:t>
            </w:r>
            <w:r w:rsidRPr="00536C33">
              <w:rPr>
                <w:rFonts w:ascii="GHEA Grapalat" w:eastAsia="Times New Roman" w:hAnsi="GHEA Grapalat" w:cs="GHEA Grapalat"/>
                <w:color w:val="000000"/>
                <w:sz w:val="18"/>
                <w:szCs w:val="18"/>
                <w:lang w:val="ru-RU"/>
              </w:rPr>
              <w:t>ламинированного</w:t>
            </w:r>
            <w:r w:rsidRPr="00536C33">
              <w:rPr>
                <w:rFonts w:ascii="GHEA Grapalat" w:eastAsia="Times New Roman" w:hAnsi="GHEA Grapalat" w:cs="Calibri"/>
                <w:color w:val="000000"/>
                <w:sz w:val="18"/>
                <w:szCs w:val="18"/>
                <w:lang w:val="ru-RU"/>
              </w:rPr>
              <w:t xml:space="preserve"> </w:t>
            </w:r>
            <w:r w:rsidRPr="00536C33">
              <w:rPr>
                <w:rFonts w:ascii="GHEA Grapalat" w:eastAsia="Times New Roman" w:hAnsi="GHEA Grapalat" w:cs="GHEA Grapalat"/>
                <w:color w:val="000000"/>
                <w:sz w:val="18"/>
                <w:szCs w:val="18"/>
                <w:lang w:val="ru-RU"/>
              </w:rPr>
              <w:t>ПВХ</w:t>
            </w:r>
            <w:r w:rsidRPr="00536C33">
              <w:rPr>
                <w:rFonts w:ascii="GHEA Grapalat" w:eastAsia="Times New Roman" w:hAnsi="GHEA Grapalat" w:cs="Calibri"/>
                <w:color w:val="000000"/>
                <w:sz w:val="18"/>
                <w:szCs w:val="18"/>
                <w:lang w:val="ru-RU"/>
              </w:rPr>
              <w:t xml:space="preserve"> толщиной 18 мм. Торцы оклеены пластиковой кромкой (ПВХ) толщиной 0,8–2 мм. Кромка выполнена в цвет ПВХ. Сверху ножка имеет широкую площадку, на которой закреплен стол. Столешница крепится к ножке винтами, закрепленными со стороны ножки так, чтобы они не были видны в деревянной части. Ножка должна быть изготовлена </w:t>
            </w:r>
            <w:r w:rsidRPr="00536C33">
              <w:rPr>
                <w:rFonts w:ascii="Cambria Math" w:eastAsia="Times New Roman" w:hAnsi="Cambria Math" w:cs="Cambria Math"/>
                <w:color w:val="000000"/>
                <w:sz w:val="18"/>
                <w:szCs w:val="18"/>
                <w:lang w:val="ru-RU"/>
              </w:rPr>
              <w:t>​​</w:t>
            </w:r>
            <w:r w:rsidRPr="00536C33">
              <w:rPr>
                <w:rFonts w:ascii="GHEA Grapalat" w:eastAsia="Times New Roman" w:hAnsi="GHEA Grapalat" w:cs="GHEA Grapalat"/>
                <w:color w:val="000000"/>
                <w:sz w:val="18"/>
                <w:szCs w:val="18"/>
                <w:lang w:val="ru-RU"/>
              </w:rPr>
              <w:t>из</w:t>
            </w:r>
            <w:r w:rsidRPr="00536C33">
              <w:rPr>
                <w:rFonts w:ascii="GHEA Grapalat" w:eastAsia="Times New Roman" w:hAnsi="GHEA Grapalat" w:cs="Calibri"/>
                <w:color w:val="000000"/>
                <w:sz w:val="18"/>
                <w:szCs w:val="18"/>
                <w:lang w:val="ru-RU"/>
              </w:rPr>
              <w:t xml:space="preserve"> </w:t>
            </w:r>
            <w:r w:rsidRPr="00536C33">
              <w:rPr>
                <w:rFonts w:ascii="GHEA Grapalat" w:eastAsia="Times New Roman" w:hAnsi="GHEA Grapalat" w:cs="GHEA Grapalat"/>
                <w:color w:val="000000"/>
                <w:sz w:val="18"/>
                <w:szCs w:val="18"/>
                <w:lang w:val="ru-RU"/>
              </w:rPr>
              <w:t>круглой</w:t>
            </w:r>
            <w:r w:rsidRPr="00536C33">
              <w:rPr>
                <w:rFonts w:ascii="GHEA Grapalat" w:eastAsia="Times New Roman" w:hAnsi="GHEA Grapalat" w:cs="Calibri"/>
                <w:color w:val="000000"/>
                <w:sz w:val="18"/>
                <w:szCs w:val="18"/>
                <w:lang w:val="ru-RU"/>
              </w:rPr>
              <w:t xml:space="preserve"> </w:t>
            </w:r>
            <w:r w:rsidRPr="00536C33">
              <w:rPr>
                <w:rFonts w:ascii="GHEA Grapalat" w:eastAsia="Times New Roman" w:hAnsi="GHEA Grapalat" w:cs="GHEA Grapalat"/>
                <w:color w:val="000000"/>
                <w:sz w:val="18"/>
                <w:szCs w:val="18"/>
                <w:lang w:val="ru-RU"/>
              </w:rPr>
              <w:t>металлической</w:t>
            </w:r>
            <w:r w:rsidRPr="00536C33">
              <w:rPr>
                <w:rFonts w:ascii="GHEA Grapalat" w:eastAsia="Times New Roman" w:hAnsi="GHEA Grapalat" w:cs="Calibri"/>
                <w:color w:val="000000"/>
                <w:sz w:val="18"/>
                <w:szCs w:val="18"/>
                <w:lang w:val="ru-RU"/>
              </w:rPr>
              <w:t xml:space="preserve"> </w:t>
            </w:r>
            <w:r w:rsidRPr="00536C33">
              <w:rPr>
                <w:rFonts w:ascii="GHEA Grapalat" w:eastAsia="Times New Roman" w:hAnsi="GHEA Grapalat" w:cs="GHEA Grapalat"/>
                <w:color w:val="000000"/>
                <w:sz w:val="18"/>
                <w:szCs w:val="18"/>
                <w:lang w:val="ru-RU"/>
              </w:rPr>
              <w:t>трубы</w:t>
            </w:r>
            <w:r w:rsidRPr="00536C33">
              <w:rPr>
                <w:rFonts w:ascii="GHEA Grapalat" w:eastAsia="Times New Roman" w:hAnsi="GHEA Grapalat" w:cs="Calibri"/>
                <w:color w:val="000000"/>
                <w:sz w:val="18"/>
                <w:szCs w:val="18"/>
                <w:lang w:val="ru-RU"/>
              </w:rPr>
              <w:t xml:space="preserve"> (</w:t>
            </w:r>
            <w:r w:rsidRPr="00536C33">
              <w:rPr>
                <w:rFonts w:ascii="GHEA Grapalat" w:eastAsia="Times New Roman" w:hAnsi="GHEA Grapalat" w:cs="GHEA Grapalat"/>
                <w:color w:val="000000"/>
                <w:sz w:val="18"/>
                <w:szCs w:val="18"/>
                <w:lang w:val="ru-RU"/>
              </w:rPr>
              <w:t>не</w:t>
            </w:r>
            <w:r w:rsidRPr="00536C33">
              <w:rPr>
                <w:rFonts w:ascii="GHEA Grapalat" w:eastAsia="Times New Roman" w:hAnsi="GHEA Grapalat" w:cs="Calibri"/>
                <w:color w:val="000000"/>
                <w:sz w:val="18"/>
                <w:szCs w:val="18"/>
                <w:lang w:val="ru-RU"/>
              </w:rPr>
              <w:t xml:space="preserve"> </w:t>
            </w:r>
            <w:r w:rsidRPr="00536C33">
              <w:rPr>
                <w:rFonts w:ascii="GHEA Grapalat" w:eastAsia="Times New Roman" w:hAnsi="GHEA Grapalat" w:cs="GHEA Grapalat"/>
                <w:color w:val="000000"/>
                <w:sz w:val="18"/>
                <w:szCs w:val="18"/>
                <w:lang w:val="ru-RU"/>
              </w:rPr>
              <w:t>менее</w:t>
            </w:r>
            <w:r w:rsidRPr="00536C33">
              <w:rPr>
                <w:rFonts w:ascii="GHEA Grapalat" w:eastAsia="Times New Roman" w:hAnsi="GHEA Grapalat" w:cs="Calibri"/>
                <w:color w:val="000000"/>
                <w:sz w:val="18"/>
                <w:szCs w:val="18"/>
                <w:lang w:val="ru-RU"/>
              </w:rPr>
              <w:t xml:space="preserve"> 65</w:t>
            </w:r>
            <w:r w:rsidRPr="00536C33">
              <w:rPr>
                <w:rFonts w:ascii="GHEA Grapalat" w:eastAsia="Times New Roman" w:hAnsi="GHEA Grapalat" w:cs="Calibri"/>
                <w:color w:val="000000"/>
                <w:sz w:val="18"/>
                <w:szCs w:val="18"/>
              </w:rPr>
              <w:t>x</w:t>
            </w:r>
            <w:r w:rsidRPr="00536C33">
              <w:rPr>
                <w:rFonts w:ascii="GHEA Grapalat" w:eastAsia="Times New Roman" w:hAnsi="GHEA Grapalat" w:cs="Calibri"/>
                <w:color w:val="000000"/>
                <w:sz w:val="18"/>
                <w:szCs w:val="18"/>
                <w:lang w:val="ru-RU"/>
              </w:rPr>
              <w:t xml:space="preserve">2,0 </w:t>
            </w:r>
            <w:r w:rsidRPr="00536C33">
              <w:rPr>
                <w:rFonts w:ascii="GHEA Grapalat" w:eastAsia="Times New Roman" w:hAnsi="GHEA Grapalat" w:cs="GHEA Grapalat"/>
                <w:color w:val="000000"/>
                <w:sz w:val="18"/>
                <w:szCs w:val="18"/>
                <w:lang w:val="ru-RU"/>
              </w:rPr>
              <w:t>мм</w:t>
            </w:r>
            <w:r w:rsidRPr="00536C33">
              <w:rPr>
                <w:rFonts w:ascii="GHEA Grapalat" w:eastAsia="Times New Roman" w:hAnsi="GHEA Grapalat" w:cs="Calibri"/>
                <w:color w:val="000000"/>
                <w:sz w:val="18"/>
                <w:szCs w:val="18"/>
                <w:lang w:val="ru-RU"/>
              </w:rPr>
              <w:t xml:space="preserve">), соприкасающаяся с нижней частью ножки часть – из металлического листа. Они должны быть соединены между собой сваркой, сварные швы должны быть обработаны. Вся ножка должна быть подвергнута пескоструйной обработке и покрыта высококачественной термически порошковой краской черного цвета. </w:t>
            </w:r>
            <w:r w:rsidRPr="00536C33">
              <w:rPr>
                <w:rFonts w:ascii="GHEA Grapalat" w:eastAsia="Times New Roman" w:hAnsi="GHEA Grapalat" w:cs="Calibri"/>
                <w:color w:val="000000"/>
                <w:sz w:val="18"/>
                <w:szCs w:val="18"/>
              </w:rPr>
              <w:t>Образец /фото/ прилагается.</w:t>
            </w:r>
          </w:p>
        </w:tc>
        <w:tc>
          <w:tcPr>
            <w:tcW w:w="960" w:type="dxa"/>
            <w:tcBorders>
              <w:top w:val="nil"/>
              <w:left w:val="nil"/>
              <w:bottom w:val="single" w:sz="4" w:space="0" w:color="auto"/>
              <w:right w:val="single" w:sz="4" w:space="0" w:color="auto"/>
            </w:tcBorders>
            <w:vAlign w:val="center"/>
            <w:hideMark/>
          </w:tcPr>
          <w:p w14:paraId="5ECE520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2E0B7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5</w:t>
            </w:r>
          </w:p>
        </w:tc>
      </w:tr>
      <w:tr w:rsidR="00536C33" w:rsidRPr="00536C33" w14:paraId="7C5FEDE9" w14:textId="77777777" w:rsidTr="00536C33">
        <w:trPr>
          <w:trHeight w:val="330"/>
        </w:trPr>
        <w:tc>
          <w:tcPr>
            <w:tcW w:w="960" w:type="dxa"/>
            <w:tcBorders>
              <w:top w:val="nil"/>
              <w:left w:val="single" w:sz="4" w:space="0" w:color="auto"/>
              <w:bottom w:val="single" w:sz="4" w:space="0" w:color="auto"/>
              <w:right w:val="single" w:sz="4" w:space="0" w:color="auto"/>
            </w:tcBorders>
            <w:vAlign w:val="center"/>
            <w:hideMark/>
          </w:tcPr>
          <w:p w14:paraId="12815EDE"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1.65</w:t>
            </w:r>
          </w:p>
        </w:tc>
        <w:tc>
          <w:tcPr>
            <w:tcW w:w="11260" w:type="dxa"/>
            <w:tcBorders>
              <w:top w:val="nil"/>
              <w:left w:val="nil"/>
              <w:bottom w:val="single" w:sz="4" w:space="0" w:color="auto"/>
              <w:right w:val="single" w:sz="4" w:space="0" w:color="auto"/>
            </w:tcBorders>
            <w:hideMark/>
          </w:tcPr>
          <w:p w14:paraId="08213428" w14:textId="77777777" w:rsidR="00536C33" w:rsidRPr="00536C33" w:rsidRDefault="00536C33" w:rsidP="00536C33">
            <w:pPr>
              <w:spacing w:after="0" w:line="240" w:lineRule="auto"/>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lang w:val="ru-RU"/>
              </w:rPr>
              <w:t xml:space="preserve">Пластиковый стул – сиденье и спинка стула должны быть изготовлены из цельного пластика толщиной не менее 4 мм. Ножки стула металлические, не гибкие, с порошковым покрытием. Ножки должны иметь пластиковые стопоры. Стулья должны иметь соединительные элементы, а также возможность штабелирования друг на друга. Высота: 84 см, высота сиденья от пола: 46 см, ширина сиденья: 40,5–50 см, глубина сиденья: 36–50 см. </w:t>
            </w:r>
            <w:r w:rsidRPr="00536C33">
              <w:rPr>
                <w:rFonts w:ascii="GHEA Grapalat" w:eastAsia="Times New Roman" w:hAnsi="GHEA Grapalat" w:cs="Calibri"/>
                <w:color w:val="000000"/>
                <w:sz w:val="18"/>
                <w:szCs w:val="18"/>
              </w:rPr>
              <w:t>Минимальная допустимая нагрузка на стул – 150 кг. Образец /фото/ прилагается.</w:t>
            </w:r>
          </w:p>
        </w:tc>
        <w:tc>
          <w:tcPr>
            <w:tcW w:w="960" w:type="dxa"/>
            <w:tcBorders>
              <w:top w:val="nil"/>
              <w:left w:val="nil"/>
              <w:bottom w:val="single" w:sz="4" w:space="0" w:color="auto"/>
              <w:right w:val="single" w:sz="4" w:space="0" w:color="auto"/>
            </w:tcBorders>
            <w:vAlign w:val="center"/>
            <w:hideMark/>
          </w:tcPr>
          <w:p w14:paraId="7CDA9D46"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D06FDA"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20</w:t>
            </w:r>
          </w:p>
        </w:tc>
      </w:tr>
      <w:tr w:rsidR="00536C33" w:rsidRPr="00536C33" w14:paraId="1F18826D" w14:textId="77777777" w:rsidTr="00536C33">
        <w:trPr>
          <w:trHeight w:val="435"/>
        </w:trPr>
        <w:tc>
          <w:tcPr>
            <w:tcW w:w="960" w:type="dxa"/>
            <w:tcBorders>
              <w:top w:val="nil"/>
              <w:left w:val="single" w:sz="4" w:space="0" w:color="auto"/>
              <w:bottom w:val="single" w:sz="4" w:space="0" w:color="auto"/>
              <w:right w:val="single" w:sz="4" w:space="0" w:color="auto"/>
            </w:tcBorders>
            <w:vAlign w:val="center"/>
            <w:hideMark/>
          </w:tcPr>
          <w:p w14:paraId="0736FD2F"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1.66</w:t>
            </w:r>
          </w:p>
        </w:tc>
        <w:tc>
          <w:tcPr>
            <w:tcW w:w="11260" w:type="dxa"/>
            <w:tcBorders>
              <w:top w:val="nil"/>
              <w:left w:val="nil"/>
              <w:bottom w:val="single" w:sz="4" w:space="0" w:color="auto"/>
              <w:right w:val="single" w:sz="4" w:space="0" w:color="auto"/>
            </w:tcBorders>
            <w:hideMark/>
          </w:tcPr>
          <w:p w14:paraId="639B9929" w14:textId="77777777" w:rsidR="00536C33" w:rsidRPr="00536C33" w:rsidRDefault="00536C33" w:rsidP="00536C33">
            <w:pPr>
              <w:spacing w:after="0" w:line="240" w:lineRule="auto"/>
              <w:rPr>
                <w:rFonts w:ascii="GHEA Grapalat" w:eastAsia="Times New Roman" w:hAnsi="GHEA Grapalat" w:cs="Calibri"/>
                <w:color w:val="000000"/>
                <w:sz w:val="18"/>
                <w:szCs w:val="18"/>
                <w:lang w:val="ru-RU"/>
              </w:rPr>
            </w:pPr>
            <w:r w:rsidRPr="00536C33">
              <w:rPr>
                <w:rFonts w:ascii="GHEA Grapalat" w:eastAsia="Times New Roman" w:hAnsi="GHEA Grapalat" w:cs="Calibri"/>
                <w:color w:val="000000"/>
                <w:sz w:val="18"/>
                <w:szCs w:val="18"/>
                <w:lang w:val="ru-RU"/>
              </w:rPr>
              <w:t>Устройство для измельчения - измельчитель-мешалка (</w:t>
            </w:r>
            <w:r w:rsidRPr="00536C33">
              <w:rPr>
                <w:rFonts w:ascii="GHEA Grapalat" w:eastAsia="Times New Roman" w:hAnsi="GHEA Grapalat" w:cs="Calibri"/>
                <w:color w:val="000000"/>
                <w:sz w:val="18"/>
                <w:szCs w:val="18"/>
              </w:rPr>
              <w:t>cutter</w:t>
            </w:r>
            <w:r w:rsidRPr="00536C33">
              <w:rPr>
                <w:rFonts w:ascii="GHEA Grapalat" w:eastAsia="Times New Roman" w:hAnsi="GHEA Grapalat" w:cs="Calibri"/>
                <w:color w:val="000000"/>
                <w:sz w:val="18"/>
                <w:szCs w:val="18"/>
                <w:lang w:val="ru-RU"/>
              </w:rPr>
              <w:t xml:space="preserve">), полностью из нержавеющей стали, вместимость чаши 6 л, минимальный объем загрузки: 0,5 л включительно, при измельчении твердых продуктов без водной массы максимальная загрузка: 3,5 л включительно, боковое положение чаши, мощность устройства: не менее 1800 Вт, Напряжение 220 В, плавная регулировка скорости: 1100-2800 об/мин включительно, </w:t>
            </w:r>
            <w:r w:rsidRPr="00536C33">
              <w:rPr>
                <w:rFonts w:ascii="GHEA Grapalat" w:eastAsia="Times New Roman" w:hAnsi="GHEA Grapalat" w:cs="Calibri"/>
                <w:color w:val="000000"/>
                <w:sz w:val="18"/>
                <w:szCs w:val="18"/>
              </w:rPr>
              <w:t>S</w:t>
            </w:r>
            <w:r w:rsidRPr="00536C33">
              <w:rPr>
                <w:rFonts w:ascii="GHEA Grapalat" w:eastAsia="Times New Roman" w:hAnsi="GHEA Grapalat" w:cs="Calibri"/>
                <w:color w:val="000000"/>
                <w:sz w:val="18"/>
                <w:szCs w:val="18"/>
                <w:lang w:val="ru-RU"/>
              </w:rPr>
              <w:t xml:space="preserve">-образный нож с плоской поверхностью из нержавеющей стали </w:t>
            </w:r>
            <w:r w:rsidRPr="00536C33">
              <w:rPr>
                <w:rFonts w:ascii="GHEA Grapalat" w:eastAsia="Times New Roman" w:hAnsi="GHEA Grapalat" w:cs="Calibri"/>
                <w:color w:val="000000"/>
                <w:sz w:val="18"/>
                <w:szCs w:val="18"/>
              </w:rPr>
              <w:t>AISI</w:t>
            </w:r>
            <w:r w:rsidRPr="00536C33">
              <w:rPr>
                <w:rFonts w:ascii="GHEA Grapalat" w:eastAsia="Times New Roman" w:hAnsi="GHEA Grapalat" w:cs="Calibri"/>
                <w:color w:val="000000"/>
                <w:sz w:val="18"/>
                <w:szCs w:val="18"/>
                <w:lang w:val="ru-RU"/>
              </w:rPr>
              <w:t xml:space="preserve"> 304, крышка: прозрачня, пластиковая или стеклянная, с зажимной ручкой для обеспечения безопасности рабочего процесса.</w:t>
            </w:r>
          </w:p>
        </w:tc>
        <w:tc>
          <w:tcPr>
            <w:tcW w:w="960" w:type="dxa"/>
            <w:tcBorders>
              <w:top w:val="nil"/>
              <w:left w:val="nil"/>
              <w:bottom w:val="single" w:sz="4" w:space="0" w:color="auto"/>
              <w:right w:val="single" w:sz="4" w:space="0" w:color="auto"/>
            </w:tcBorders>
            <w:vAlign w:val="center"/>
            <w:hideMark/>
          </w:tcPr>
          <w:p w14:paraId="634FB6B9"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21C894" w14:textId="77777777" w:rsidR="00536C33" w:rsidRPr="00536C33" w:rsidRDefault="00536C33" w:rsidP="00536C33">
            <w:pPr>
              <w:spacing w:after="0" w:line="240" w:lineRule="auto"/>
              <w:jc w:val="center"/>
              <w:rPr>
                <w:rFonts w:ascii="GHEA Grapalat" w:eastAsia="Times New Roman" w:hAnsi="GHEA Grapalat" w:cs="Calibri"/>
                <w:color w:val="000000"/>
                <w:sz w:val="18"/>
                <w:szCs w:val="18"/>
              </w:rPr>
            </w:pPr>
            <w:r w:rsidRPr="00536C33">
              <w:rPr>
                <w:rFonts w:ascii="GHEA Grapalat" w:eastAsia="Times New Roman" w:hAnsi="GHEA Grapalat" w:cs="Calibri"/>
                <w:color w:val="000000"/>
                <w:sz w:val="18"/>
                <w:szCs w:val="18"/>
              </w:rPr>
              <w:t>1</w:t>
            </w:r>
          </w:p>
        </w:tc>
      </w:tr>
      <w:tr w:rsidR="00536C33" w:rsidRPr="008863FF" w14:paraId="45A57081" w14:textId="77777777" w:rsidTr="00536C33">
        <w:trPr>
          <w:trHeight w:val="345"/>
        </w:trPr>
        <w:tc>
          <w:tcPr>
            <w:tcW w:w="14140" w:type="dxa"/>
            <w:gridSpan w:val="4"/>
            <w:tcBorders>
              <w:top w:val="nil"/>
              <w:left w:val="nil"/>
              <w:bottom w:val="nil"/>
              <w:right w:val="nil"/>
            </w:tcBorders>
            <w:vAlign w:val="bottom"/>
            <w:hideMark/>
          </w:tcPr>
          <w:p w14:paraId="4C193B71" w14:textId="77777777" w:rsidR="0096165F" w:rsidRDefault="0096165F" w:rsidP="00536C33">
            <w:pPr>
              <w:spacing w:after="0" w:line="240" w:lineRule="auto"/>
              <w:rPr>
                <w:rFonts w:ascii="GHEA Grapalat" w:eastAsia="Times New Roman" w:hAnsi="GHEA Grapalat" w:cs="Calibri"/>
                <w:b/>
                <w:bCs/>
                <w:i/>
                <w:iCs/>
                <w:color w:val="000000"/>
                <w:sz w:val="20"/>
                <w:szCs w:val="20"/>
                <w:lang w:val="ru-RU"/>
              </w:rPr>
            </w:pPr>
          </w:p>
          <w:p w14:paraId="3DC9AF3F" w14:textId="77777777" w:rsidR="0096165F" w:rsidRDefault="00536C33" w:rsidP="00536C33">
            <w:pPr>
              <w:spacing w:after="0" w:line="240" w:lineRule="auto"/>
              <w:rPr>
                <w:rFonts w:ascii="GHEA Grapalat" w:eastAsia="Times New Roman" w:hAnsi="GHEA Grapalat" w:cs="Calibri"/>
                <w:b/>
                <w:bCs/>
                <w:i/>
                <w:iCs/>
                <w:color w:val="000000"/>
                <w:sz w:val="20"/>
                <w:szCs w:val="20"/>
                <w:lang w:val="ru-RU"/>
              </w:rPr>
            </w:pPr>
            <w:r w:rsidRPr="00536C33">
              <w:rPr>
                <w:rFonts w:ascii="GHEA Grapalat" w:eastAsia="Times New Roman" w:hAnsi="GHEA Grapalat" w:cs="Calibri"/>
                <w:b/>
                <w:bCs/>
                <w:i/>
                <w:iCs/>
                <w:color w:val="000000"/>
                <w:sz w:val="20"/>
                <w:szCs w:val="20"/>
                <w:lang w:val="ru-RU"/>
              </w:rPr>
              <w:t>Примечание:</w:t>
            </w:r>
          </w:p>
          <w:p w14:paraId="0A504CF8" w14:textId="3D489118" w:rsidR="00536C33" w:rsidRPr="00536C33" w:rsidRDefault="0096165F" w:rsidP="00536C33">
            <w:pPr>
              <w:spacing w:after="0" w:line="240" w:lineRule="auto"/>
              <w:rPr>
                <w:rFonts w:ascii="GHEA Grapalat" w:eastAsia="Times New Roman" w:hAnsi="GHEA Grapalat" w:cs="Calibri"/>
                <w:b/>
                <w:bCs/>
                <w:i/>
                <w:iCs/>
                <w:color w:val="000000"/>
                <w:sz w:val="20"/>
                <w:szCs w:val="20"/>
                <w:lang w:val="ru-RU"/>
              </w:rPr>
            </w:pPr>
            <w:r>
              <w:rPr>
                <w:rFonts w:ascii="GHEA Grapalat" w:eastAsia="Times New Roman" w:hAnsi="GHEA Grapalat" w:cs="Calibri"/>
                <w:b/>
                <w:bCs/>
                <w:i/>
                <w:iCs/>
                <w:color w:val="000000"/>
                <w:sz w:val="20"/>
                <w:szCs w:val="20"/>
              </w:rPr>
              <w:t>*</w:t>
            </w:r>
            <w:r w:rsidR="00536C33" w:rsidRPr="00536C33">
              <w:rPr>
                <w:rFonts w:ascii="GHEA Grapalat" w:eastAsia="Times New Roman" w:hAnsi="GHEA Grapalat" w:cs="Calibri"/>
                <w:b/>
                <w:bCs/>
                <w:i/>
                <w:iCs/>
                <w:color w:val="000000"/>
                <w:sz w:val="20"/>
                <w:szCs w:val="20"/>
                <w:lang w:val="ru-RU"/>
              </w:rPr>
              <w:t xml:space="preserve">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3F316DE" w14:textId="32DD39E0" w:rsidR="0096165F" w:rsidRPr="0096165F" w:rsidRDefault="0096165F" w:rsidP="00F134C5">
      <w:pPr>
        <w:spacing w:before="100" w:beforeAutospacing="1" w:after="100" w:afterAutospacing="1" w:line="240" w:lineRule="auto"/>
        <w:contextualSpacing/>
        <w:rPr>
          <w:rFonts w:ascii="GHEA Grapalat" w:eastAsia="Times New Roman" w:hAnsi="GHEA Grapalat" w:cs="Calibri"/>
          <w:b/>
          <w:bCs/>
          <w:i/>
          <w:iCs/>
          <w:color w:val="000000"/>
          <w:sz w:val="20"/>
          <w:szCs w:val="20"/>
          <w:lang w:val="ru-RU"/>
        </w:rPr>
      </w:pPr>
      <w:r>
        <w:rPr>
          <w:rFonts w:ascii="GHEA Grapalat" w:hAnsi="GHEA Grapalat" w:cs="Sylfaen"/>
          <w:bCs/>
          <w:iCs/>
        </w:rPr>
        <w:t>*</w:t>
      </w:r>
      <w:r w:rsidRPr="0096165F">
        <w:rPr>
          <w:rFonts w:ascii="GHEA Grapalat" w:eastAsia="Times New Roman" w:hAnsi="GHEA Grapalat" w:cs="Sylfaen"/>
          <w:lang w:val="hy-AM"/>
        </w:rPr>
        <w:t xml:space="preserve"> </w:t>
      </w:r>
      <w:r w:rsidRPr="0096165F">
        <w:rPr>
          <w:rFonts w:ascii="GHEA Grapalat" w:eastAsia="Times New Roman" w:hAnsi="GHEA Grapalat" w:cs="Calibri"/>
          <w:b/>
          <w:bCs/>
          <w:i/>
          <w:iCs/>
          <w:color w:val="000000"/>
          <w:sz w:val="20"/>
          <w:szCs w:val="20"/>
          <w:lang w:val="ru-RU"/>
        </w:rPr>
        <w:t>для заказчика предпочтительнее, чтобы участник формировал файлы для заявки шрифтом «Sylfaen» или другим шрифтом, имеющим международное распространение</w:t>
      </w:r>
    </w:p>
    <w:p w14:paraId="4FE12AE0" w14:textId="77777777"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14:paraId="6D960D21" w14:textId="77777777" w:rsidR="00353CBE" w:rsidRPr="002C19A9" w:rsidRDefault="00353CBE" w:rsidP="00C93CD1">
      <w:pPr>
        <w:tabs>
          <w:tab w:val="left" w:pos="5812"/>
        </w:tabs>
        <w:spacing w:before="100" w:beforeAutospacing="1" w:after="100" w:afterAutospacing="1" w:line="240" w:lineRule="auto"/>
        <w:contextualSpacing/>
        <w:jc w:val="both"/>
        <w:rPr>
          <w:rFonts w:ascii="GHEA Grapalat" w:hAnsi="GHEA Grapalat"/>
          <w:b/>
          <w:lang w:val="ru-RU"/>
        </w:rPr>
      </w:pPr>
    </w:p>
    <w:sectPr w:rsidR="00353CBE" w:rsidRPr="002C19A9" w:rsidSect="00B903F4">
      <w:type w:val="continuous"/>
      <w:pgSz w:w="15840" w:h="12240" w:orient="landscape"/>
      <w:pgMar w:top="1135" w:right="450" w:bottom="54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02857" w14:textId="77777777" w:rsidR="007B0798" w:rsidRDefault="007B0798" w:rsidP="009A1A03">
      <w:pPr>
        <w:spacing w:after="0" w:line="240" w:lineRule="auto"/>
      </w:pPr>
      <w:r>
        <w:separator/>
      </w:r>
    </w:p>
  </w:endnote>
  <w:endnote w:type="continuationSeparator" w:id="0">
    <w:p w14:paraId="7B790C7E" w14:textId="77777777" w:rsidR="007B0798" w:rsidRDefault="007B0798"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4D2A2" w14:textId="77777777" w:rsidR="007B0798" w:rsidRDefault="007B0798" w:rsidP="009A1A03">
      <w:pPr>
        <w:spacing w:after="0" w:line="240" w:lineRule="auto"/>
      </w:pPr>
      <w:r>
        <w:separator/>
      </w:r>
    </w:p>
  </w:footnote>
  <w:footnote w:type="continuationSeparator" w:id="0">
    <w:p w14:paraId="30BBB7AA" w14:textId="77777777" w:rsidR="007B0798" w:rsidRDefault="007B0798"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1E77"/>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597C"/>
    <w:rsid w:val="0015624F"/>
    <w:rsid w:val="0015765E"/>
    <w:rsid w:val="00160F42"/>
    <w:rsid w:val="00171711"/>
    <w:rsid w:val="0017234D"/>
    <w:rsid w:val="0017274F"/>
    <w:rsid w:val="00176242"/>
    <w:rsid w:val="0017798C"/>
    <w:rsid w:val="0018478C"/>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03BF"/>
    <w:rsid w:val="00340FB4"/>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2174"/>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36C33"/>
    <w:rsid w:val="005429AC"/>
    <w:rsid w:val="00543B49"/>
    <w:rsid w:val="00544D33"/>
    <w:rsid w:val="005450C1"/>
    <w:rsid w:val="00546256"/>
    <w:rsid w:val="00551D8E"/>
    <w:rsid w:val="005535F8"/>
    <w:rsid w:val="00554307"/>
    <w:rsid w:val="00554E80"/>
    <w:rsid w:val="00555F78"/>
    <w:rsid w:val="005562F2"/>
    <w:rsid w:val="005600FE"/>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0BD3"/>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5910"/>
    <w:rsid w:val="006C07FC"/>
    <w:rsid w:val="006C0B1C"/>
    <w:rsid w:val="006C20D7"/>
    <w:rsid w:val="006C349F"/>
    <w:rsid w:val="006C3D36"/>
    <w:rsid w:val="006C47C9"/>
    <w:rsid w:val="006C486C"/>
    <w:rsid w:val="006C4D79"/>
    <w:rsid w:val="006C61A9"/>
    <w:rsid w:val="006C6C59"/>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798"/>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63FF"/>
    <w:rsid w:val="00887398"/>
    <w:rsid w:val="00891992"/>
    <w:rsid w:val="008A063E"/>
    <w:rsid w:val="008A268B"/>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76A"/>
    <w:rsid w:val="00942013"/>
    <w:rsid w:val="009454E5"/>
    <w:rsid w:val="00945C9F"/>
    <w:rsid w:val="00946856"/>
    <w:rsid w:val="009518CE"/>
    <w:rsid w:val="0095551D"/>
    <w:rsid w:val="0095599D"/>
    <w:rsid w:val="0096165F"/>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16F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40A6F"/>
    <w:rsid w:val="00B41A7F"/>
    <w:rsid w:val="00B429F6"/>
    <w:rsid w:val="00B42DD2"/>
    <w:rsid w:val="00B46082"/>
    <w:rsid w:val="00B47388"/>
    <w:rsid w:val="00B5005D"/>
    <w:rsid w:val="00B50B3D"/>
    <w:rsid w:val="00B5274E"/>
    <w:rsid w:val="00B53656"/>
    <w:rsid w:val="00B53FC1"/>
    <w:rsid w:val="00B574E3"/>
    <w:rsid w:val="00B6176F"/>
    <w:rsid w:val="00B70418"/>
    <w:rsid w:val="00B70CD3"/>
    <w:rsid w:val="00B70D89"/>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1D06"/>
    <w:rsid w:val="00BE335C"/>
    <w:rsid w:val="00BE5053"/>
    <w:rsid w:val="00BE6DC8"/>
    <w:rsid w:val="00BF03FE"/>
    <w:rsid w:val="00BF0733"/>
    <w:rsid w:val="00BF3072"/>
    <w:rsid w:val="00BF4CFD"/>
    <w:rsid w:val="00C0024F"/>
    <w:rsid w:val="00C00AA0"/>
    <w:rsid w:val="00C00B82"/>
    <w:rsid w:val="00C010C6"/>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0733"/>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659C"/>
    <w:rsid w:val="00E07932"/>
    <w:rsid w:val="00E13A4B"/>
    <w:rsid w:val="00E140EA"/>
    <w:rsid w:val="00E14A0B"/>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39D1"/>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D3B12-DBB7-4ACA-BC09-8AB34A201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15</Pages>
  <Words>7392</Words>
  <Characters>42141</Characters>
  <Application>Microsoft Office Word</Application>
  <DocSecurity>0</DocSecurity>
  <Lines>351</Lines>
  <Paragraphs>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https://mul2-edu.gov.am/tasks/1885932/oneclick?token=74b5fc7d9ea89cb144262148d3873292</cp:keywords>
  <dc:description/>
  <cp:lastModifiedBy>Dell</cp:lastModifiedBy>
  <cp:revision>249</cp:revision>
  <cp:lastPrinted>2025-09-25T11:55:00Z</cp:lastPrinted>
  <dcterms:created xsi:type="dcterms:W3CDTF">2024-06-07T08:26:00Z</dcterms:created>
  <dcterms:modified xsi:type="dcterms:W3CDTF">2025-09-30T12:05:00Z</dcterms:modified>
</cp:coreProperties>
</file>